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91" w:rsidRPr="00D72991" w:rsidRDefault="00D72991" w:rsidP="002E4507">
      <w:pPr>
        <w:shd w:val="clear" w:color="auto" w:fill="FFFFFF"/>
        <w:spacing w:after="0" w:line="360" w:lineRule="auto"/>
        <w:ind w:left="1987" w:hanging="1570"/>
        <w:rPr>
          <w:rFonts w:ascii="Times New Roman" w:hAnsi="Times New Roman" w:cs="Times New Roman"/>
          <w:lang w:val="uk-UA"/>
        </w:rPr>
      </w:pPr>
      <w:r w:rsidRPr="00D7299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 xml:space="preserve">Відділ освіти Кременецької районної державної адміністрації </w:t>
      </w:r>
      <w:r w:rsidRPr="00D7299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Кременецький ліцей імені У. Самчука</w:t>
      </w:r>
    </w:p>
    <w:p w:rsidR="00F71190" w:rsidRDefault="00F71190" w:rsidP="002E4507">
      <w:pPr>
        <w:shd w:val="clear" w:color="auto" w:fill="FFFFFF"/>
        <w:spacing w:after="0" w:line="360" w:lineRule="auto"/>
        <w:ind w:left="4022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72991" w:rsidRPr="00D72991" w:rsidRDefault="00D72991" w:rsidP="00F7119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729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обласний етап Всеукраїнського конкурсу </w:t>
      </w:r>
      <w:r w:rsidRPr="00D7299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учнівської творчості, </w:t>
      </w:r>
      <w:r w:rsidRPr="00D7299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присвяченого Шевченківським дням</w:t>
      </w:r>
    </w:p>
    <w:p w:rsidR="00F71190" w:rsidRDefault="00F71190" w:rsidP="002E4507">
      <w:pPr>
        <w:shd w:val="clear" w:color="auto" w:fill="FFFFFF"/>
        <w:spacing w:after="0" w:line="360" w:lineRule="auto"/>
        <w:ind w:left="1426"/>
        <w:rPr>
          <w:rFonts w:ascii="Times New Roman" w:hAnsi="Times New Roman" w:cs="Times New Roman"/>
          <w:color w:val="000000"/>
          <w:spacing w:val="-6"/>
          <w:sz w:val="32"/>
          <w:szCs w:val="32"/>
          <w:lang w:val="uk-UA"/>
        </w:rPr>
      </w:pPr>
    </w:p>
    <w:p w:rsidR="00D72991" w:rsidRDefault="00D72991" w:rsidP="00F71190">
      <w:pPr>
        <w:shd w:val="clear" w:color="auto" w:fill="FFFFFF"/>
        <w:spacing w:after="0" w:line="360" w:lineRule="auto"/>
        <w:ind w:left="1426"/>
        <w:jc w:val="right"/>
        <w:rPr>
          <w:rFonts w:ascii="Times New Roman" w:hAnsi="Times New Roman" w:cs="Times New Roman"/>
          <w:b/>
          <w:bCs/>
          <w:color w:val="000000"/>
          <w:spacing w:val="-6"/>
          <w:sz w:val="32"/>
          <w:szCs w:val="32"/>
          <w:lang w:val="uk-UA"/>
        </w:rPr>
      </w:pPr>
      <w:r w:rsidRPr="00D72991">
        <w:rPr>
          <w:rFonts w:ascii="Times New Roman" w:hAnsi="Times New Roman" w:cs="Times New Roman"/>
          <w:color w:val="000000"/>
          <w:spacing w:val="-6"/>
          <w:sz w:val="32"/>
          <w:szCs w:val="32"/>
          <w:lang w:val="uk-UA"/>
        </w:rPr>
        <w:t xml:space="preserve">Номінація </w:t>
      </w:r>
      <w:r w:rsidR="00F71190">
        <w:rPr>
          <w:rFonts w:ascii="Times New Roman" w:hAnsi="Times New Roman" w:cs="Times New Roman"/>
          <w:color w:val="000000"/>
          <w:spacing w:val="-6"/>
          <w:sz w:val="32"/>
          <w:szCs w:val="32"/>
          <w:lang w:val="uk-UA"/>
        </w:rPr>
        <w:t>«</w:t>
      </w:r>
      <w:r w:rsidRPr="00D72991">
        <w:rPr>
          <w:rFonts w:ascii="Times New Roman" w:hAnsi="Times New Roman" w:cs="Times New Roman"/>
          <w:b/>
          <w:bCs/>
          <w:color w:val="000000"/>
          <w:spacing w:val="-6"/>
          <w:sz w:val="32"/>
          <w:szCs w:val="32"/>
          <w:lang w:val="uk-UA"/>
        </w:rPr>
        <w:t>Історія та державотворення</w:t>
      </w:r>
      <w:r w:rsidR="00F71190">
        <w:rPr>
          <w:rFonts w:ascii="Times New Roman" w:hAnsi="Times New Roman" w:cs="Times New Roman"/>
          <w:b/>
          <w:bCs/>
          <w:color w:val="000000"/>
          <w:spacing w:val="-6"/>
          <w:sz w:val="32"/>
          <w:szCs w:val="32"/>
          <w:lang w:val="uk-UA"/>
        </w:rPr>
        <w:t>»</w:t>
      </w:r>
    </w:p>
    <w:p w:rsidR="00F71190" w:rsidRDefault="00F71190" w:rsidP="00F71190">
      <w:pPr>
        <w:shd w:val="clear" w:color="auto" w:fill="FFFFFF"/>
        <w:spacing w:after="0" w:line="360" w:lineRule="auto"/>
        <w:ind w:left="1426"/>
        <w:jc w:val="right"/>
        <w:rPr>
          <w:rFonts w:ascii="Times New Roman" w:hAnsi="Times New Roman" w:cs="Times New Roman"/>
          <w:b/>
          <w:bCs/>
          <w:color w:val="000000"/>
          <w:spacing w:val="-6"/>
          <w:sz w:val="32"/>
          <w:szCs w:val="32"/>
          <w:lang w:val="uk-UA"/>
        </w:rPr>
      </w:pPr>
    </w:p>
    <w:p w:rsidR="00F71190" w:rsidRPr="00D72991" w:rsidRDefault="00F71190" w:rsidP="00F71190">
      <w:pPr>
        <w:shd w:val="clear" w:color="auto" w:fill="FFFFFF"/>
        <w:spacing w:after="0" w:line="360" w:lineRule="auto"/>
        <w:ind w:left="1426"/>
        <w:jc w:val="right"/>
        <w:rPr>
          <w:rFonts w:ascii="Times New Roman" w:hAnsi="Times New Roman" w:cs="Times New Roman"/>
        </w:rPr>
      </w:pPr>
    </w:p>
    <w:p w:rsidR="00F71190" w:rsidRPr="00F71190" w:rsidRDefault="00D72991" w:rsidP="002E4507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71190">
        <w:rPr>
          <w:rFonts w:ascii="Times New Roman" w:hAnsi="Times New Roman" w:cs="Times New Roman"/>
          <w:b/>
          <w:sz w:val="44"/>
          <w:szCs w:val="44"/>
          <w:lang w:val="uk-UA"/>
        </w:rPr>
        <w:t xml:space="preserve">Боротьба за українську державність на прикладі  Василя Кірчика, учасника українського повстанського руху  </w:t>
      </w:r>
    </w:p>
    <w:p w:rsidR="00F71190" w:rsidRDefault="00D72991" w:rsidP="002E4507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71190">
        <w:rPr>
          <w:rFonts w:ascii="Times New Roman" w:hAnsi="Times New Roman" w:cs="Times New Roman"/>
          <w:b/>
          <w:sz w:val="44"/>
          <w:szCs w:val="44"/>
          <w:lang w:val="uk-UA"/>
        </w:rPr>
        <w:t>(на основі спогадів Василя Кірчика</w:t>
      </w:r>
      <w:r w:rsidR="0027159A" w:rsidRPr="00F71190">
        <w:rPr>
          <w:rFonts w:ascii="Times New Roman" w:hAnsi="Times New Roman" w:cs="Times New Roman"/>
          <w:b/>
          <w:sz w:val="44"/>
          <w:szCs w:val="44"/>
          <w:lang w:val="uk-UA"/>
        </w:rPr>
        <w:t xml:space="preserve"> </w:t>
      </w:r>
    </w:p>
    <w:p w:rsidR="00D72991" w:rsidRPr="00F71190" w:rsidRDefault="0027159A" w:rsidP="002E4507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71190">
        <w:rPr>
          <w:rFonts w:ascii="Times New Roman" w:hAnsi="Times New Roman" w:cs="Times New Roman"/>
          <w:b/>
          <w:sz w:val="44"/>
          <w:szCs w:val="44"/>
          <w:lang w:val="uk-UA"/>
        </w:rPr>
        <w:t>«Крізь пекло ГУЛАГу»</w:t>
      </w:r>
      <w:r w:rsidR="00F71190">
        <w:rPr>
          <w:rFonts w:ascii="Times New Roman" w:hAnsi="Times New Roman" w:cs="Times New Roman"/>
          <w:b/>
          <w:sz w:val="44"/>
          <w:szCs w:val="44"/>
          <w:lang w:val="uk-UA"/>
        </w:rPr>
        <w:t>)</w:t>
      </w:r>
    </w:p>
    <w:p w:rsidR="00D72991" w:rsidRDefault="00D72991" w:rsidP="002E4507">
      <w:pPr>
        <w:shd w:val="clear" w:color="auto" w:fill="FFFFFF"/>
        <w:spacing w:after="0" w:line="360" w:lineRule="auto"/>
        <w:ind w:left="4858"/>
        <w:rPr>
          <w:rFonts w:ascii="Times New Roman" w:hAnsi="Times New Roman" w:cs="Times New Roman"/>
          <w:b/>
          <w:color w:val="000000"/>
          <w:spacing w:val="9"/>
          <w:sz w:val="28"/>
          <w:szCs w:val="28"/>
          <w:lang w:val="uk-UA"/>
        </w:rPr>
      </w:pPr>
    </w:p>
    <w:p w:rsidR="00D72991" w:rsidRPr="00D66918" w:rsidRDefault="00D72991" w:rsidP="002E4507">
      <w:pPr>
        <w:shd w:val="clear" w:color="auto" w:fill="FFFFFF"/>
        <w:spacing w:after="0" w:line="360" w:lineRule="auto"/>
        <w:ind w:left="4858"/>
        <w:rPr>
          <w:rFonts w:ascii="Times New Roman" w:hAnsi="Times New Roman" w:cs="Times New Roman"/>
          <w:b/>
          <w:lang w:val="uk-UA"/>
        </w:rPr>
      </w:pPr>
      <w:r w:rsidRPr="00D72991">
        <w:rPr>
          <w:rFonts w:ascii="Times New Roman" w:hAnsi="Times New Roman" w:cs="Times New Roman"/>
          <w:b/>
          <w:color w:val="000000"/>
          <w:spacing w:val="9"/>
          <w:sz w:val="28"/>
          <w:szCs w:val="28"/>
          <w:lang w:val="uk-UA"/>
        </w:rPr>
        <w:t>Підготув:</w:t>
      </w:r>
    </w:p>
    <w:p w:rsidR="00F71190" w:rsidRPr="00D66918" w:rsidRDefault="002179E4" w:rsidP="00F71190">
      <w:pPr>
        <w:shd w:val="clear" w:color="auto" w:fill="FFFFFF"/>
        <w:spacing w:after="0" w:line="360" w:lineRule="auto"/>
        <w:ind w:left="4848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Пасевич Ігор </w:t>
      </w:r>
      <w:r w:rsidR="00D66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</w:p>
    <w:p w:rsidR="00D72991" w:rsidRPr="00D72991" w:rsidRDefault="00D72991" w:rsidP="002E4507">
      <w:pPr>
        <w:shd w:val="clear" w:color="auto" w:fill="FFFFFF"/>
        <w:spacing w:after="0" w:line="360" w:lineRule="auto"/>
        <w:ind w:left="484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72991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учен</w:t>
      </w:r>
      <w:r w:rsidR="002179E4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D729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 класу Кременецького ліцею імені У. Самчука </w:t>
      </w:r>
    </w:p>
    <w:p w:rsidR="00D72991" w:rsidRDefault="00D72991" w:rsidP="002E4507">
      <w:pPr>
        <w:shd w:val="clear" w:color="auto" w:fill="FFFFFF"/>
        <w:spacing w:after="0" w:line="360" w:lineRule="auto"/>
        <w:ind w:left="4848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</w:p>
    <w:p w:rsidR="00D72991" w:rsidRPr="00D72991" w:rsidRDefault="00F71190" w:rsidP="002E4507">
      <w:pPr>
        <w:shd w:val="clear" w:color="auto" w:fill="FFFFFF"/>
        <w:spacing w:after="0" w:line="360" w:lineRule="auto"/>
        <w:ind w:left="48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У</w:t>
      </w:r>
      <w:r w:rsidR="00D72991" w:rsidRPr="00D7299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читель:</w:t>
      </w:r>
    </w:p>
    <w:p w:rsidR="00D72991" w:rsidRPr="00D72991" w:rsidRDefault="00D72991" w:rsidP="002E4507">
      <w:pPr>
        <w:shd w:val="clear" w:color="auto" w:fill="FFFFFF"/>
        <w:tabs>
          <w:tab w:val="left" w:pos="4820"/>
          <w:tab w:val="left" w:pos="4962"/>
        </w:tabs>
        <w:spacing w:after="0" w:line="360" w:lineRule="auto"/>
        <w:ind w:firstLine="4820"/>
        <w:rPr>
          <w:rFonts w:ascii="Times New Roman" w:hAnsi="Times New Roman" w:cs="Times New Roman"/>
        </w:rPr>
      </w:pPr>
      <w:r w:rsidRPr="00D7299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Семенюк Людмила Іванівна,</w:t>
      </w:r>
    </w:p>
    <w:p w:rsidR="00D72991" w:rsidRPr="00D72991" w:rsidRDefault="00D72991" w:rsidP="002E4507">
      <w:pPr>
        <w:shd w:val="clear" w:color="auto" w:fill="FFFFFF"/>
        <w:spacing w:after="0" w:line="360" w:lineRule="auto"/>
        <w:ind w:left="4848" w:right="557"/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</w:pPr>
      <w:r w:rsidRPr="00D7299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учитель історії </w:t>
      </w:r>
      <w:r w:rsidRPr="00D7299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Кременецького ліцею </w:t>
      </w:r>
      <w:r w:rsidRPr="00D72991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>імені У. Самчука</w:t>
      </w:r>
    </w:p>
    <w:p w:rsidR="00D72991" w:rsidRPr="00D72991" w:rsidRDefault="00D72991" w:rsidP="002E4507">
      <w:pPr>
        <w:shd w:val="clear" w:color="auto" w:fill="FFFFFF"/>
        <w:spacing w:after="0" w:line="360" w:lineRule="auto"/>
        <w:ind w:left="-142" w:right="55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</w:p>
    <w:p w:rsidR="00D72991" w:rsidRDefault="00D72991" w:rsidP="002E4507">
      <w:pPr>
        <w:shd w:val="clear" w:color="auto" w:fill="FFFFFF"/>
        <w:spacing w:after="0" w:line="360" w:lineRule="auto"/>
        <w:ind w:left="-142" w:right="55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7299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201</w:t>
      </w:r>
      <w:r w:rsidR="002179E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9</w:t>
      </w:r>
    </w:p>
    <w:p w:rsidR="00F71190" w:rsidRDefault="00F71190" w:rsidP="002E4507">
      <w:pPr>
        <w:shd w:val="clear" w:color="auto" w:fill="FFFFFF"/>
        <w:spacing w:after="0" w:line="360" w:lineRule="auto"/>
        <w:ind w:left="-142" w:right="55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</w:p>
    <w:p w:rsidR="007812BD" w:rsidRDefault="00D72991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299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</w:t>
      </w:r>
      <w:r w:rsidR="00F71190">
        <w:rPr>
          <w:rFonts w:ascii="Times New Roman" w:hAnsi="Times New Roman" w:cs="Times New Roman"/>
          <w:b/>
          <w:sz w:val="28"/>
          <w:szCs w:val="28"/>
          <w:lang w:val="uk-UA"/>
        </w:rPr>
        <w:t>МІСТ</w:t>
      </w:r>
    </w:p>
    <w:p w:rsidR="00F71190" w:rsidRDefault="00F71190" w:rsidP="00F711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1190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12B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>ТУП……………………………………………………………………………3</w:t>
      </w:r>
    </w:p>
    <w:p w:rsidR="00F71190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ОЗДІЛ </w:t>
      </w: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1. Формування національної свідомості на прикладі </w:t>
      </w:r>
    </w:p>
    <w:p w:rsidR="002226D3" w:rsidRPr="002226D3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життєпису Василя Кірчика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ab/>
        <w:t>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7812B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71190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ОЗДІЛ</w:t>
      </w: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 2. Участь у національному русі Опору як особистісний </w:t>
      </w:r>
    </w:p>
    <w:p w:rsidR="002226D3" w:rsidRPr="002226D3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внесок у боротьбу за створення Української держави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>…………….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………….8</w:t>
      </w:r>
    </w:p>
    <w:p w:rsidR="002226D3" w:rsidRPr="002226D3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2.1. Василь Кірчик як керівник місцевого національного осередку ОУН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.8</w:t>
      </w:r>
    </w:p>
    <w:p w:rsidR="00F71190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2.2.Незламність національного духу в умовах </w:t>
      </w:r>
      <w:r w:rsidR="0027159A">
        <w:rPr>
          <w:rFonts w:ascii="Times New Roman" w:hAnsi="Times New Roman" w:cs="Times New Roman"/>
          <w:sz w:val="28"/>
          <w:szCs w:val="28"/>
          <w:lang w:val="uk-UA"/>
        </w:rPr>
        <w:t>тяж</w:t>
      </w: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ких </w:t>
      </w:r>
    </w:p>
    <w:p w:rsidR="002226D3" w:rsidRPr="002226D3" w:rsidRDefault="002226D3" w:rsidP="00F711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випробувань </w:t>
      </w:r>
      <w:r w:rsidR="006B49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26D3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у сталінських таборах ГУ</w:t>
      </w:r>
      <w:r w:rsidR="0027159A">
        <w:rPr>
          <w:rFonts w:ascii="Times New Roman" w:hAnsi="Times New Roman" w:cs="Times New Roman"/>
          <w:sz w:val="28"/>
          <w:szCs w:val="28"/>
          <w:lang w:val="uk-UA"/>
        </w:rPr>
        <w:t>ЛАГу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…………13</w:t>
      </w:r>
    </w:p>
    <w:p w:rsidR="002226D3" w:rsidRPr="002226D3" w:rsidRDefault="002226D3" w:rsidP="002E4507">
      <w:pPr>
        <w:tabs>
          <w:tab w:val="left" w:pos="9356"/>
        </w:tabs>
        <w:spacing w:after="0" w:line="360" w:lineRule="auto"/>
        <w:ind w:left="540" w:right="-143" w:hanging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6D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ИСНОВКИ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……………………………………………………………………19</w:t>
      </w:r>
    </w:p>
    <w:p w:rsidR="002226D3" w:rsidRPr="002226D3" w:rsidRDefault="002226D3" w:rsidP="002E4507">
      <w:pPr>
        <w:tabs>
          <w:tab w:val="left" w:pos="9356"/>
        </w:tabs>
        <w:spacing w:after="0" w:line="360" w:lineRule="auto"/>
        <w:ind w:left="540" w:right="-1" w:hanging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……………………………………..20</w:t>
      </w:r>
    </w:p>
    <w:p w:rsidR="002226D3" w:rsidRPr="002226D3" w:rsidRDefault="002226D3" w:rsidP="002E4507">
      <w:pPr>
        <w:tabs>
          <w:tab w:val="left" w:pos="9355"/>
        </w:tabs>
        <w:spacing w:after="0" w:line="360" w:lineRule="auto"/>
        <w:ind w:left="540" w:right="-1" w:hanging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……………………………………………………………………….21</w:t>
      </w:r>
    </w:p>
    <w:p w:rsidR="002226D3" w:rsidRDefault="002226D3" w:rsidP="002E45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26D3" w:rsidRDefault="002226D3" w:rsidP="002E450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71190" w:rsidRDefault="005420FF" w:rsidP="002E45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</w:t>
      </w:r>
      <w:r w:rsidR="00F71190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</w:p>
    <w:p w:rsidR="005420FF" w:rsidRDefault="005420FF" w:rsidP="002E45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14E18" w:rsidRPr="00277E63" w:rsidRDefault="000B7AC7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Сучасна 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 xml:space="preserve">історія України представляє імена героїв, чималий список активних борців за волю, 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>визначає їх вагомий в</w:t>
      </w:r>
      <w:r>
        <w:rPr>
          <w:rFonts w:ascii="Times New Roman" w:hAnsi="Times New Roman" w:cs="Times New Roman"/>
          <w:sz w:val="28"/>
          <w:szCs w:val="28"/>
          <w:lang w:val="uk-UA"/>
        </w:rPr>
        <w:t>несок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  у 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>визволення українського народу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 xml:space="preserve"> Однак </w:t>
      </w:r>
      <w:r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 xml:space="preserve"> простих людей, пересічних громадян у боротьб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 xml:space="preserve"> за українську державність залишається поза увагою. Про них не згадується у підручниках з історії, їм не присвячені наукові роботи. Вони залишаються лише у 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>пам’яті</w:t>
      </w:r>
      <w:r w:rsidR="005420FF">
        <w:rPr>
          <w:rFonts w:ascii="Times New Roman" w:hAnsi="Times New Roman" w:cs="Times New Roman"/>
          <w:sz w:val="28"/>
          <w:szCs w:val="28"/>
          <w:lang w:val="uk-UA"/>
        </w:rPr>
        <w:t xml:space="preserve"> своїх близьких і рідних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. Але саме простий народ є носієм історії, усвідомленням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 етнічної </w:t>
      </w:r>
      <w:r>
        <w:rPr>
          <w:rFonts w:ascii="Times New Roman" w:hAnsi="Times New Roman" w:cs="Times New Roman"/>
          <w:sz w:val="28"/>
          <w:szCs w:val="28"/>
          <w:lang w:val="uk-UA"/>
        </w:rPr>
        <w:t>своєрідності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, творцем національної ідеї, перетворення народу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 націю, будівником української держави. Одному з таких героїв народу присвячено наше науково-пошукове дослідження – Василю Івановичу Кірчику, 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діячу ОУН,  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>учаснику українського повстанського руху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 Опору, який стояв у джерел формування національної ідеї у роки Другої світової війни,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 оскільки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 на його життєвому </w:t>
      </w:r>
      <w:r w:rsidR="00E85C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досвіді можна прослідкувати боротьбу за українську державність, показати незламність національного духу. При написанні </w:t>
      </w:r>
      <w:r w:rsidR="00DE592A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>ми використали  спогади Кірчика В.І.</w:t>
      </w:r>
      <w:r w:rsidR="0027159A">
        <w:rPr>
          <w:rFonts w:ascii="Times New Roman" w:hAnsi="Times New Roman" w:cs="Times New Roman"/>
          <w:sz w:val="28"/>
          <w:szCs w:val="28"/>
          <w:lang w:val="uk-UA"/>
        </w:rPr>
        <w:t xml:space="preserve"> «Крізь пекло ГУЛАГу»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, які є 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>архів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E18">
        <w:rPr>
          <w:rFonts w:ascii="Times New Roman" w:hAnsi="Times New Roman" w:cs="Times New Roman"/>
          <w:sz w:val="28"/>
          <w:szCs w:val="28"/>
          <w:lang w:val="uk-UA"/>
        </w:rPr>
        <w:t xml:space="preserve">Кременецького краєзнавчого музею </w:t>
      </w:r>
      <w:r w:rsidR="003109FC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114E18">
        <w:rPr>
          <w:rFonts w:ascii="Times New Roman" w:hAnsi="Times New Roman" w:cs="Times New Roman"/>
          <w:sz w:val="28"/>
          <w:szCs w:val="28"/>
          <w:lang w:val="uk-UA"/>
        </w:rPr>
        <w:t xml:space="preserve">поміжного фонду. 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>Представлені спогади  не досліджувалися, не публікувалися, н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використовувалися у жодному науково-пошуковому дослідженні. Як архівне джерело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вони являють собою рукописний текст 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>94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сторінок зошита, який не редагувався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на останній сторінці подано домашню адресу і телефон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 автора</w:t>
      </w:r>
      <w:r w:rsidR="00114E18" w:rsidRPr="00277E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4E18" w:rsidRPr="00277E63" w:rsidRDefault="00114E18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Важливість даного джерела</w:t>
      </w:r>
      <w:r w:rsidR="003D4725" w:rsidRPr="003D47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полягає </w:t>
      </w:r>
      <w:r w:rsidR="003D472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D4725" w:rsidRPr="00653003">
        <w:rPr>
          <w:rFonts w:ascii="Times New Roman" w:eastAsia="Calibri" w:hAnsi="Times New Roman" w:cs="Times New Roman"/>
          <w:sz w:val="28"/>
          <w:szCs w:val="28"/>
          <w:lang w:val="uk-UA"/>
        </w:rPr>
        <w:t>персоніфікаці</w:t>
      </w:r>
      <w:r w:rsidR="003D472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D4725" w:rsidRPr="006530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історії</w:t>
      </w:r>
      <w:r w:rsidR="0027159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D4725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тому, що тут подається національн</w:t>
      </w:r>
      <w:r w:rsidR="003D47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боротьб</w:t>
      </w:r>
      <w:r w:rsidR="003D47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у роки Другої світової війни через сприйняття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безпосередню участь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самого учасника подій, що дає можливість дослідити особистісний чинник у визвольному русі, 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одиничні факти, події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вчинки, мережу взаємовідносин і доповнити історію 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боротьби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українську державність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новими історичними фактами, підходами</w:t>
      </w:r>
      <w:r w:rsidR="003D4725">
        <w:rPr>
          <w:rFonts w:ascii="Times New Roman" w:hAnsi="Times New Roman" w:cs="Times New Roman"/>
          <w:sz w:val="28"/>
          <w:szCs w:val="28"/>
          <w:lang w:val="uk-UA"/>
        </w:rPr>
        <w:t>, а також краєзнавчим аспектом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12BD" w:rsidRDefault="00114E18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Спогади Василя Кірчика 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автора були передані до архіву допоміжного фонду Кременецького краєзнавчого музею, стали цінним джерелом «живої історії». Їх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можна умовно поділити на три частини: 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національної свідомості  В.Кірчика, короткі відомості життєпису; участь 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 xml:space="preserve">автора спогадів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у національному Русі Опору; 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>ув’язнення у таборах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ГУ</w:t>
      </w:r>
      <w:r w:rsidR="0027159A">
        <w:rPr>
          <w:rFonts w:ascii="Times New Roman" w:hAnsi="Times New Roman" w:cs="Times New Roman"/>
          <w:sz w:val="28"/>
          <w:szCs w:val="28"/>
          <w:lang w:val="uk-UA"/>
        </w:rPr>
        <w:t>ЛАГ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у.</w:t>
      </w:r>
      <w:r w:rsidR="00A01E8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01E89" w:rsidRDefault="00A01E89" w:rsidP="002E4507">
      <w:pPr>
        <w:spacing w:after="0"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7812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Основними завдання дослідження </w:t>
      </w:r>
      <w:r w:rsidRPr="00A01E89">
        <w:rPr>
          <w:rFonts w:ascii="Times New Roman" w:hAnsi="Times New Roman" w:cs="Times New Roman"/>
          <w:sz w:val="28"/>
          <w:szCs w:val="28"/>
          <w:lang w:val="uk-UA"/>
        </w:rPr>
        <w:t>ми визначили</w:t>
      </w:r>
      <w:r w:rsidR="00623A07">
        <w:rPr>
          <w:rFonts w:ascii="Times New Roman" w:hAnsi="Times New Roman" w:cs="Times New Roman"/>
          <w:sz w:val="28"/>
          <w:szCs w:val="28"/>
          <w:lang w:val="uk-UA"/>
        </w:rPr>
        <w:t xml:space="preserve"> наступні</w:t>
      </w:r>
      <w:r>
        <w:rPr>
          <w:b/>
          <w:sz w:val="28"/>
          <w:szCs w:val="28"/>
          <w:lang w:val="uk-UA"/>
        </w:rPr>
        <w:t>:</w:t>
      </w:r>
    </w:p>
    <w:p w:rsidR="007812BD" w:rsidRPr="007812BD" w:rsidRDefault="00623A07" w:rsidP="002E450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а основі спогадів 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Василя Кірчика 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рослідкувати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національної свідомості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борця </w:t>
      </w:r>
      <w:r w:rsidR="006B49B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простої людини з провінції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49B7" w:rsidRDefault="00623A07" w:rsidP="002E450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>характеризувати участь у національному русі Опору як особистісний внесок у боротьбу за створення Української держави</w:t>
      </w:r>
      <w:r w:rsidR="006B49B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49B7" w:rsidRDefault="006B49B7" w:rsidP="002E450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умови, які сформували 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>Василя Івановича як 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місцевого національного осередку ОУН, 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його діяльність; </w:t>
      </w:r>
    </w:p>
    <w:p w:rsidR="007812BD" w:rsidRPr="007812BD" w:rsidRDefault="007812BD" w:rsidP="002E450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показати незламність національного духу в умовах </w:t>
      </w:r>
      <w:r w:rsidR="0027159A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жких випробувань </w:t>
      </w:r>
      <w:r w:rsidR="006B49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у сталінських таборах ГУ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12BD" w:rsidRPr="007812BD" w:rsidRDefault="00A01E8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2BD">
        <w:rPr>
          <w:rFonts w:ascii="Times New Roman" w:hAnsi="Times New Roman" w:cs="Times New Roman"/>
          <w:b/>
          <w:sz w:val="28"/>
          <w:szCs w:val="28"/>
          <w:lang w:val="uk-UA"/>
        </w:rPr>
        <w:t>Об’єктом  досліджен</w:t>
      </w:r>
      <w:r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є боротьба за українську державність на прикладі  Василя Кірчика, учасника українського повстанського руху</w:t>
      </w:r>
      <w:r w:rsidR="006B49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1E89" w:rsidRPr="007812BD" w:rsidRDefault="00A01E89" w:rsidP="002E4507">
      <w:pPr>
        <w:tabs>
          <w:tab w:val="left" w:pos="8100"/>
        </w:tabs>
        <w:spacing w:after="0" w:line="360" w:lineRule="auto"/>
        <w:ind w:right="107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2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Предметом дослідження </w:t>
      </w:r>
      <w:r w:rsidR="007812BD" w:rsidRPr="007812BD">
        <w:rPr>
          <w:rFonts w:ascii="Times New Roman" w:hAnsi="Times New Roman" w:cs="Times New Roman"/>
          <w:sz w:val="28"/>
          <w:szCs w:val="28"/>
          <w:lang w:val="uk-UA"/>
        </w:rPr>
        <w:t>є спогади Василя Кірчика.</w:t>
      </w:r>
    </w:p>
    <w:p w:rsidR="00A01E89" w:rsidRDefault="00A01E89" w:rsidP="002E4507">
      <w:pPr>
        <w:tabs>
          <w:tab w:val="left" w:pos="8100"/>
        </w:tabs>
        <w:spacing w:after="0" w:line="360" w:lineRule="auto"/>
        <w:ind w:right="1075" w:firstLine="720"/>
        <w:jc w:val="both"/>
        <w:rPr>
          <w:sz w:val="28"/>
          <w:szCs w:val="28"/>
          <w:lang w:val="uk-UA"/>
        </w:rPr>
      </w:pPr>
      <w:r w:rsidRPr="00FD4E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Хронологічні рамки дослідження. </w:t>
      </w:r>
      <w:r w:rsidRPr="00FD4E56">
        <w:rPr>
          <w:rFonts w:ascii="Times New Roman" w:hAnsi="Times New Roman" w:cs="Times New Roman"/>
          <w:sz w:val="28"/>
          <w:szCs w:val="28"/>
          <w:lang w:val="uk-UA"/>
        </w:rPr>
        <w:t xml:space="preserve">Період, описаний у </w:t>
      </w:r>
      <w:r w:rsidR="007812BD" w:rsidRPr="00FD4E56">
        <w:rPr>
          <w:rFonts w:ascii="Times New Roman" w:hAnsi="Times New Roman" w:cs="Times New Roman"/>
          <w:sz w:val="28"/>
          <w:szCs w:val="28"/>
          <w:lang w:val="uk-UA"/>
        </w:rPr>
        <w:t>спогадах Василя Кірчика</w:t>
      </w:r>
      <w:r w:rsidRPr="00FD4E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D4E56" w:rsidRPr="00FD4E56">
        <w:rPr>
          <w:rFonts w:ascii="Times New Roman" w:hAnsi="Times New Roman" w:cs="Times New Roman"/>
          <w:sz w:val="28"/>
          <w:szCs w:val="28"/>
          <w:lang w:val="uk-UA"/>
        </w:rPr>
        <w:t>із довоєнного періоду 1939 до сьогодення</w:t>
      </w:r>
      <w:r w:rsidR="00FD4E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671E" w:rsidRPr="00FC773D" w:rsidRDefault="00A01E89" w:rsidP="002E450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E56">
        <w:rPr>
          <w:rFonts w:ascii="Times New Roman" w:hAnsi="Times New Roman" w:cs="Times New Roman"/>
          <w:b/>
          <w:sz w:val="28"/>
          <w:szCs w:val="28"/>
          <w:lang w:val="uk-UA"/>
        </w:rPr>
        <w:t>Практичне значення.</w:t>
      </w:r>
      <w:r w:rsidRPr="00FD4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71E" w:rsidRPr="00982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Проведене дослідження має не тільки теоретичне, а й практичне значення. Воно дасть можливість проана</w:t>
      </w:r>
      <w:r w:rsidR="00DE6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лізувати розуміння національної</w:t>
      </w:r>
      <w:r w:rsidR="00DE671E" w:rsidRPr="00982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ідей </w:t>
      </w:r>
      <w:r w:rsidR="00DE6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простими громадянами, їх внесок у боротьбу за українську державність</w:t>
      </w:r>
      <w:r w:rsidR="00DE671E" w:rsidRPr="00982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Також може бути використане на уроках історії України, краєзнавства. Робота може бути корисною  учням, студентам і тим,  </w:t>
      </w:r>
      <w:r w:rsidR="00AF0E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хто</w:t>
      </w:r>
      <w:r w:rsidR="00DE671E" w:rsidRPr="00982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цікав</w:t>
      </w:r>
      <w:r w:rsidR="00AF0E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DE671E" w:rsidRPr="00982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ться </w:t>
      </w:r>
      <w:r w:rsidR="00DE67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краєзнавчим, історичним матеріалом.</w:t>
      </w:r>
    </w:p>
    <w:p w:rsidR="002226D3" w:rsidRDefault="002226D3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262E" w:rsidRPr="005420FF" w:rsidRDefault="00B1262E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20F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71190" w:rsidRDefault="00C720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4A205F">
        <w:rPr>
          <w:rFonts w:ascii="Times New Roman" w:hAnsi="Times New Roman" w:cs="Times New Roman"/>
          <w:b/>
          <w:sz w:val="28"/>
          <w:szCs w:val="28"/>
          <w:lang w:val="uk-UA"/>
        </w:rPr>
        <w:t>ОЗДІЛ</w:t>
      </w:r>
      <w:r w:rsidRPr="00C720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</w:p>
    <w:p w:rsidR="00F71190" w:rsidRDefault="00F711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2090" w:rsidRDefault="00C720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F71190">
        <w:rPr>
          <w:rFonts w:ascii="Times New Roman" w:hAnsi="Times New Roman" w:cs="Times New Roman"/>
          <w:b/>
          <w:sz w:val="28"/>
          <w:szCs w:val="28"/>
          <w:lang w:val="uk-UA"/>
        </w:rPr>
        <w:t>ОРМУВАННЯ НАЦІОНАЛЬНОЇ СВІДОМОСТІ НА ПРИКЛАДІ ЖИТТЄПИСУ ВАСИЛЯ КІРЧИКА</w:t>
      </w:r>
    </w:p>
    <w:p w:rsidR="00F71190" w:rsidRPr="00C72090" w:rsidRDefault="00F711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2090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Василь Кірчик народився 25 січня 1924 року у селі Думанинка Велика Вишгородоцької гміни  Кременецького повіту Волинського воєводства, тепер Лановецького району Тернопільської області. </w:t>
      </w:r>
      <w:r w:rsidR="00A4758D">
        <w:rPr>
          <w:rFonts w:ascii="Times New Roman" w:hAnsi="Times New Roman" w:cs="Times New Roman"/>
          <w:sz w:val="28"/>
          <w:szCs w:val="28"/>
          <w:lang w:val="uk-UA"/>
        </w:rPr>
        <w:t>У спогадах «Крізь пекло ГУЛАГу» а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втор подає короткі відомості про своїх батьків, про те, що вони були хліборобами, середнього достатку і мали сім гектарів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: б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атько Іван Яремович був, за словами Василя Івановича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«людиною спокійною, лагідною, доброю, ніколи не підвищував голос», був мобілізований до російської армії у роки Першої світової війни, нагороджений двома срібними і двома золотими Георгіївськими хрестами</w:t>
      </w:r>
      <w:r w:rsidR="00A475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8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роки Української революції 1917-1921 рр. воював у петлюрівській армії, п</w:t>
      </w:r>
      <w:r w:rsidR="00A4758D">
        <w:rPr>
          <w:rFonts w:ascii="Times New Roman" w:hAnsi="Times New Roman" w:cs="Times New Roman"/>
          <w:sz w:val="28"/>
          <w:szCs w:val="28"/>
          <w:lang w:val="uk-UA"/>
        </w:rPr>
        <w:t>ісля закінчення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громадянської війни повернувся до рідного села. З приходом більшовицької влади був заарештований, пізніше мобілізований до радянської армії, загинув  і по</w:t>
      </w:r>
      <w:r>
        <w:rPr>
          <w:rFonts w:ascii="Times New Roman" w:hAnsi="Times New Roman" w:cs="Times New Roman"/>
          <w:sz w:val="28"/>
          <w:szCs w:val="28"/>
          <w:lang w:val="uk-UA"/>
        </w:rPr>
        <w:t>хова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ний у Псковській  області. Мати Тетяна Петрівна була простою селянською жінкою, померла на 95 році життя. На формування світогляду Василя великий вплив мала бабуся. Вона прищепила</w:t>
      </w:r>
      <w:r w:rsidR="00A4758D">
        <w:rPr>
          <w:rFonts w:ascii="Times New Roman" w:hAnsi="Times New Roman" w:cs="Times New Roman"/>
          <w:sz w:val="28"/>
          <w:szCs w:val="28"/>
          <w:lang w:val="uk-UA"/>
        </w:rPr>
        <w:t xml:space="preserve"> йому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любов до Бога, до праці, віру у добро і справедливість.</w:t>
      </w:r>
    </w:p>
    <w:p w:rsidR="00C72090" w:rsidRPr="00AF0E81" w:rsidRDefault="00A4758D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початку ХХ ст. і до Другої світової війни Думанинка Велика було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досить великим селом, тут </w:t>
      </w:r>
      <w:r>
        <w:rPr>
          <w:rFonts w:ascii="Times New Roman" w:hAnsi="Times New Roman" w:cs="Times New Roman"/>
          <w:sz w:val="28"/>
          <w:szCs w:val="28"/>
          <w:lang w:val="uk-UA"/>
        </w:rPr>
        <w:t>у 30-ті рр. активно працювала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«Просвіта»,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пізніше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був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>удинок культури, при якому діяли сільський хор, самодіяльний театр, бібліотека. Це були осередки</w:t>
      </w:r>
      <w:r>
        <w:rPr>
          <w:rFonts w:ascii="Times New Roman" w:hAnsi="Times New Roman" w:cs="Times New Roman"/>
          <w:sz w:val="28"/>
          <w:szCs w:val="28"/>
          <w:lang w:val="uk-UA"/>
        </w:rPr>
        <w:t>, в яких сільська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інтелігенці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залучала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культурно-просвітницьких заходів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>жителі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села, особливо молодь. «Коли пригадую своє дитинство, то мені здається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що я народився націоналістом, 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згадує Кірчик,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мене 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притягувало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до своєї національної культури, до України. І я розумів, що вона поневолена…, і як же хотілося, щоб моя Україна була суверенною, незалежною державою»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E81" w:rsidRPr="00AF0E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5, с.4</w:t>
      </w:r>
      <w:r w:rsidR="00AF0E81" w:rsidRPr="00AF0E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720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6E2F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Василь закінчи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шість класів польської школи, але незважаючи на ополячення, 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 xml:space="preserve">приниження, яке нерідко йому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доводил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>ося терпіти, він залишався свідомим українцем, зберіг той національний дух, українську ідейність, як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 xml:space="preserve"> допомогл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 xml:space="preserve"> йому вистояти, вижити у сталінських таборах ГУ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ЛАГ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71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E81" w:rsidRPr="00AF0E8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5, с.5</w:t>
      </w:r>
      <w:r w:rsidR="00AF0E81" w:rsidRPr="00AF0E8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EC4" w:rsidRDefault="00126E2F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Він пригадує 1939 рік, коли прийшли радянські війська, яких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місцеві жителі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зустрічали з хлібом-сіллю, 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 xml:space="preserve">про те,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>що була зроблена брама, уквітчана квітами, і навіть майорів блакитно-жовтий прапор – великі надії й сподівання були пов’язані з новою владою. Згодом населення відчуло на собі репресивні акції «визволителів». Автор розповідає про сім</w:t>
      </w:r>
      <w:r w:rsidR="00AF0E81" w:rsidRPr="00AF0E8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ю односельчан Персів, старший син 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 xml:space="preserve">яких 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>Мартин  навчався у Тернопільській  українській гімназії, про те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що по селу поширювалися плітки, ніби його розшукують за співпрацю із націоналістами. Коли до їхньої хати прийшли озброєні енкаведисти, Мартин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72090"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тік через городи за село, але його наздогнала кулеметна черга. </w:t>
      </w:r>
    </w:p>
    <w:p w:rsidR="00CA7EC4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Василь Кірчик згадує, про ницість і жорстокість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радянської влади, про те, що тіло вбитого хлопця поклали на віз, заарештували його матір, відвезли їх до Ланівців, де і влаштували  впізнання. «То була страшна біль, яка забила дух матері,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 читаємо у спогадах, 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за що її так тяжко покрали, за те, що виховала у сина  любов до свого народу, до неньки України, що віддала вчитися до української гімназії?»</w:t>
      </w:r>
      <w:r w:rsidR="00AF0E81" w:rsidRPr="00AF0E81">
        <w:rPr>
          <w:rFonts w:ascii="Times New Roman" w:hAnsi="Times New Roman" w:cs="Times New Roman"/>
          <w:sz w:val="28"/>
          <w:szCs w:val="28"/>
        </w:rPr>
        <w:t xml:space="preserve"> [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5, с.5 - 6</w:t>
      </w:r>
      <w:r w:rsidR="00AF0E81" w:rsidRPr="00AF0E81">
        <w:rPr>
          <w:rFonts w:ascii="Times New Roman" w:hAnsi="Times New Roman" w:cs="Times New Roman"/>
          <w:sz w:val="28"/>
          <w:szCs w:val="28"/>
        </w:rPr>
        <w:t>]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  З того часу почалося гоніння і знищення кращих синів і дочок України,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робить висновок автор спогадів. Він згадує про репресії у Кременецькій в’язниці, де проводилися катування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розстріли, «закопували замордованих в’язнів у рови …, присипали усіляким сміттям». Василь Іванович згадує про знайомого тракториста, який працював у в’язниці, про те, що його змушували засипати тіла вбитих, що гуркіт трактора приглушував постріли і крики  полонених під час катувань. </w:t>
      </w:r>
    </w:p>
    <w:p w:rsidR="00CA7EC4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Будь-які спогади є суб’єктивним джерелом,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могли бу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и написані під впливом вражень, пліток, але описи Василя Кірчика підтверджують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документи, інші мемуари про те, що з приходом н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ацистських військ багато кремен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чан пізнавали свої рідних, знайомих серед закатованих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у Кременецькій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в’язниці.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F0E81">
        <w:rPr>
          <w:rFonts w:ascii="Times New Roman" w:hAnsi="Times New Roman" w:cs="Times New Roman"/>
          <w:sz w:val="28"/>
          <w:szCs w:val="28"/>
          <w:lang w:val="uk-UA"/>
        </w:rPr>
        <w:t>погади Данилюка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2, с.119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, дослідження Чернихівського Г. 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16, с.288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2090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Жахливе враження викликає згадуваний епізод про те,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коли нацисти хотіли розчистити ку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у сміття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 нечистот на території в’язниці, то натрапили на тіла молодих хлопців і дівчат, зв’язаних колюч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им дротом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 xml:space="preserve">. «Вони були у вишитих сорочках. Чим же вони провинилися перед московськими катами?», 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A7EC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090">
        <w:rPr>
          <w:rFonts w:ascii="Times New Roman" w:hAnsi="Times New Roman" w:cs="Times New Roman"/>
          <w:sz w:val="28"/>
          <w:szCs w:val="28"/>
          <w:lang w:val="uk-UA"/>
        </w:rPr>
        <w:t>ставить запитання автор спогадів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3AF" w:rsidRPr="00AF0E81">
        <w:rPr>
          <w:rFonts w:ascii="Times New Roman" w:hAnsi="Times New Roman" w:cs="Times New Roman"/>
          <w:sz w:val="28"/>
          <w:szCs w:val="28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с.7</w:t>
      </w:r>
      <w:r w:rsidR="00BB63AF" w:rsidRPr="00AF0E81">
        <w:rPr>
          <w:rFonts w:ascii="Times New Roman" w:hAnsi="Times New Roman" w:cs="Times New Roman"/>
          <w:sz w:val="28"/>
          <w:szCs w:val="28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2090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У 1940 році Василь Кірчик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успішно склавши іспити, вступив до   педагогічної школи м. Тернополя, але провчився</w:t>
      </w:r>
      <w:r w:rsidR="00CA7EC4">
        <w:rPr>
          <w:rFonts w:ascii="Times New Roman" w:hAnsi="Times New Roman" w:cs="Times New Roman"/>
          <w:sz w:val="28"/>
          <w:szCs w:val="28"/>
          <w:lang w:val="uk-UA"/>
        </w:rPr>
        <w:t xml:space="preserve"> там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лише один рік, бо 22 червня 1941 року з нападом гітлерівської Німеччини на СРСР навчання припинилося. Але ці кілька місяців студентства вплинули на подальшу долю майбутнього діяча ОУН,  упівця,  який познайомився з цікавими людьми, пройнявся ідеями Організації українських націоналістів, усвідомив своє місце серед борців за самостійність України.  </w:t>
      </w:r>
    </w:p>
    <w:p w:rsidR="00C72090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2090" w:rsidRDefault="00C72090" w:rsidP="002E45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71190" w:rsidRDefault="00C720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6E2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4A205F">
        <w:rPr>
          <w:rFonts w:ascii="Times New Roman" w:hAnsi="Times New Roman" w:cs="Times New Roman"/>
          <w:b/>
          <w:sz w:val="28"/>
          <w:szCs w:val="28"/>
          <w:lang w:val="uk-UA"/>
        </w:rPr>
        <w:t>ОЗДІЛ</w:t>
      </w:r>
      <w:r w:rsidRPr="00126E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</w:p>
    <w:p w:rsidR="00F71190" w:rsidRDefault="00F711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7AC7" w:rsidRDefault="00C720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6E2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F711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ЧАСТЬ У НАЦІОНАЛЬНОМУ РУСІ ОПОРУ </w:t>
      </w:r>
    </w:p>
    <w:p w:rsidR="00C72090" w:rsidRDefault="00F71190" w:rsidP="00F711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 ОСОБИСТІСНИЙ ВНЕСОК  У БОРОТЬБУ ЗА СТВОРЕННЯ УКРАЇНСЬКОЇ</w:t>
      </w:r>
      <w:r w:rsidR="000B7A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ДЕРЖАВИ</w:t>
      </w:r>
    </w:p>
    <w:p w:rsidR="00F71190" w:rsidRDefault="00F71190" w:rsidP="00F711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2090" w:rsidRPr="00C72090" w:rsidRDefault="00C72090" w:rsidP="00F711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2090">
        <w:rPr>
          <w:rFonts w:ascii="Times New Roman" w:hAnsi="Times New Roman" w:cs="Times New Roman"/>
          <w:b/>
          <w:sz w:val="28"/>
          <w:szCs w:val="28"/>
          <w:lang w:val="uk-UA"/>
        </w:rPr>
        <w:t>2.1. Василь Кірчик як керівник місцевого національного осередку ОУН</w:t>
      </w:r>
    </w:p>
    <w:p w:rsidR="00BB63AF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Незважаючи на свій молодий вік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Василь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Кірчик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активно допомагав у становленні нової української влади в умовах нацистського режиму, підтримував контакти з похідними групами, а вже у 1942 році 18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-ти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річний юнак вступив до ОУН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і його направили станичним до Зіновеччини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>. Фактично він був керівником національної групи, до якої входило кілька сіл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(це хутори  чотирьох сіл: Думанинка Велика, Бережанка, Синівці, Великі Куськівці). Василь Кірчик отримав псевдо «Незнаний» і був наймолодшим серед членів місцевої організації. Вишкіл проходив на одному із законспірованих хуторів, біля села Верещаки. Із великим захопленням і повагою автор спогадів згадує про знайомство з Іваном Климишин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м («Круком»), командиром повстанського загону «Антонівецької республіки»: «Це дуже розумна, культурна, смілива і розсудлива людина, в якій відчувалася велика сила духу і жертовності»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с.9</w:t>
      </w:r>
      <w:r w:rsidR="00BB63AF" w:rsidRPr="00BB63A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Василь Кірчик активно включився у створення місцевих </w:t>
      </w:r>
      <w:r w:rsidR="00DE592A">
        <w:rPr>
          <w:rFonts w:ascii="Times New Roman" w:hAnsi="Times New Roman" w:cs="Times New Roman"/>
          <w:sz w:val="28"/>
          <w:szCs w:val="28"/>
          <w:lang w:val="uk-UA"/>
        </w:rPr>
        <w:t xml:space="preserve">лоївок. </w:t>
      </w:r>
      <w:r w:rsidRPr="000A0B4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Не вистачало зброї, продовольства, тому зверталися до населення за допомогою. У формуванні повстанських груп значну роль відіграли колишні члени української поліції, які спочатку повірили німецько-гітлерівській пропаганді, а після акцій розстрілів української інтелігенції та євреїв вступили до УПА. Крім зброї, яку вони принесли з собою, вони допомогли налагодити зв’язки з підпільними групами.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Знаходимо підтвердження опис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них подій у </w:t>
      </w:r>
      <w:r w:rsidR="00DE592A">
        <w:rPr>
          <w:rFonts w:ascii="Times New Roman" w:hAnsi="Times New Roman" w:cs="Times New Roman"/>
          <w:sz w:val="28"/>
          <w:szCs w:val="28"/>
          <w:lang w:val="uk-UA"/>
        </w:rPr>
        <w:t xml:space="preserve">спогадах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Станіславіва В.</w:t>
      </w:r>
      <w:r w:rsidR="00DE592A" w:rsidRPr="00DE5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92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E592A" w:rsidRPr="00B64FF4">
        <w:rPr>
          <w:rFonts w:ascii="Times New Roman" w:hAnsi="Times New Roman" w:cs="Times New Roman"/>
          <w:sz w:val="28"/>
          <w:szCs w:val="28"/>
          <w:lang w:val="uk-UA"/>
        </w:rPr>
        <w:t>Ліс приймає повстанців</w:t>
      </w:r>
      <w:r w:rsidR="00DE592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B63AF" w:rsidRPr="00D6691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15, с.43</w:t>
      </w:r>
      <w:r w:rsidR="00BB63AF" w:rsidRPr="00D6691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90CD0" w:rsidRDefault="00C7209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У поліції працювали пер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екладачами українські дівчата, які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попереджували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 xml:space="preserve"> упівців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про заплановані гітлерівцями акції. «Наші повстанці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робили засідку, пропускали німців вперед, і з усіх сторін атакували, чим викликали страх і розгубленість серед німців. Вони в паніці  кидали зброю, піднімали руки і здавалися. У більшості це були 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поляки, які служили у поліції», –</w:t>
      </w:r>
      <w:r w:rsidR="000A0B4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згадує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Кірчик</w:t>
      </w:r>
      <w:r w:rsidR="00BB63AF" w:rsidRPr="00BB63AF">
        <w:rPr>
          <w:rFonts w:ascii="Times New Roman" w:hAnsi="Times New Roman" w:cs="Times New Roman"/>
          <w:sz w:val="28"/>
          <w:szCs w:val="28"/>
        </w:rPr>
        <w:t xml:space="preserve"> </w:t>
      </w:r>
      <w:r w:rsidR="00BB63AF" w:rsidRPr="00AF0E81">
        <w:rPr>
          <w:rFonts w:ascii="Times New Roman" w:hAnsi="Times New Roman" w:cs="Times New Roman"/>
          <w:sz w:val="28"/>
          <w:szCs w:val="28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с.10</w:t>
      </w:r>
      <w:r w:rsidR="00BB63AF" w:rsidRPr="00AF0E81">
        <w:rPr>
          <w:rFonts w:ascii="Times New Roman" w:hAnsi="Times New Roman" w:cs="Times New Roman"/>
          <w:sz w:val="28"/>
          <w:szCs w:val="28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Нерідко п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овстанці вдавалися до хитрощів –</w:t>
      </w:r>
      <w:r w:rsidR="000A0B4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один із них, який добре знав польську мову,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пробирався до поліцейських,  кричав, щоб не стріляли, і кидав зброю, 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 xml:space="preserve">за ним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інші робили те ж саме. «Фактично, ніхто і не збирався стріляти, у поляків-поліцейських забирали зброю і від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пускали, 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A0B44" w:rsidRPr="00781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 читаємо про ці події</w:t>
      </w:r>
      <w:r w:rsidR="00BB63AF" w:rsidRPr="00BB63AF">
        <w:rPr>
          <w:rFonts w:ascii="Times New Roman" w:hAnsi="Times New Roman" w:cs="Times New Roman"/>
          <w:sz w:val="28"/>
          <w:szCs w:val="28"/>
        </w:rPr>
        <w:t xml:space="preserve"> </w:t>
      </w:r>
      <w:r w:rsidR="00BB63AF" w:rsidRPr="00AF0E81">
        <w:rPr>
          <w:rFonts w:ascii="Times New Roman" w:hAnsi="Times New Roman" w:cs="Times New Roman"/>
          <w:sz w:val="28"/>
          <w:szCs w:val="28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с.11</w:t>
      </w:r>
      <w:r w:rsidR="00BB63AF" w:rsidRPr="00AF0E81">
        <w:rPr>
          <w:rFonts w:ascii="Times New Roman" w:hAnsi="Times New Roman" w:cs="Times New Roman"/>
          <w:sz w:val="28"/>
          <w:szCs w:val="28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Автор згадує й інші відносини з поляками, 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описує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26E2F">
        <w:rPr>
          <w:rFonts w:ascii="Times New Roman" w:hAnsi="Times New Roman" w:cs="Times New Roman"/>
          <w:sz w:val="28"/>
          <w:szCs w:val="28"/>
          <w:lang w:val="uk-UA"/>
        </w:rPr>
        <w:t>каральні акції</w:t>
      </w:r>
      <w:r w:rsidR="008B4E6E">
        <w:rPr>
          <w:rFonts w:ascii="Times New Roman" w:hAnsi="Times New Roman" w:cs="Times New Roman"/>
          <w:sz w:val="28"/>
          <w:szCs w:val="28"/>
          <w:lang w:val="uk-UA"/>
        </w:rPr>
        <w:t>, які проводилися між українцями і поляками. Це підтверджує історія про спалення села Молотків (за 15 км від Велик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B4E6E">
        <w:rPr>
          <w:rFonts w:ascii="Times New Roman" w:hAnsi="Times New Roman" w:cs="Times New Roman"/>
          <w:sz w:val="28"/>
          <w:szCs w:val="28"/>
          <w:lang w:val="uk-UA"/>
        </w:rPr>
        <w:t xml:space="preserve"> Думанин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ців</w:t>
      </w:r>
      <w:r w:rsidR="008B4E6E">
        <w:rPr>
          <w:rFonts w:ascii="Times New Roman" w:hAnsi="Times New Roman" w:cs="Times New Roman"/>
          <w:sz w:val="28"/>
          <w:szCs w:val="28"/>
          <w:lang w:val="uk-UA"/>
        </w:rPr>
        <w:t xml:space="preserve"> нинішнього Лановецького району).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 xml:space="preserve">цю трагічну подію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подає відомості і Пісоцький М. у спогадах «Почат</w:t>
      </w:r>
      <w:r w:rsidR="000A0B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к роздору підпільної боротьби на Волині»</w:t>
      </w:r>
      <w:r w:rsidR="00BB63AF" w:rsidRPr="000A0B4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10, с.50</w:t>
      </w:r>
      <w:r w:rsidR="00BB63AF" w:rsidRPr="000A0B4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 xml:space="preserve"> Ця акція здійснювалася гітлерівським гарнізоном, але він майже повністю складався із поляків, які перебували на службі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975AD">
        <w:rPr>
          <w:rFonts w:ascii="Times New Roman" w:hAnsi="Times New Roman" w:cs="Times New Roman"/>
          <w:sz w:val="28"/>
          <w:szCs w:val="28"/>
          <w:lang w:val="uk-UA"/>
        </w:rPr>
        <w:t>нацистів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. Вони, 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>незважаючи чи то старий, чи то дитина, зігнали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усіх селян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 xml:space="preserve"> в одне приміщення і спалили живими. То була страшна історія. Вже після пожежі ті, кому вдалося врятуватися,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  родичі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 xml:space="preserve">жителі сусідніх сіл хоронили тих нещасних людей» </w:t>
      </w:r>
      <w:r w:rsidR="00A93729" w:rsidRPr="007812B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93729" w:rsidRPr="007812B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93729">
        <w:rPr>
          <w:rFonts w:ascii="Times New Roman" w:hAnsi="Times New Roman" w:cs="Times New Roman"/>
          <w:sz w:val="28"/>
          <w:szCs w:val="28"/>
          <w:lang w:val="uk-UA"/>
        </w:rPr>
        <w:t>. Після спалення села Молоткова повстанці організували відплатну акцію – влаштували засідку біля села Куськівці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розправилися з поляками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4D8" w:rsidRPr="00F90CD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8354D8" w:rsidRPr="00F90CD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63AF">
        <w:rPr>
          <w:rFonts w:ascii="Times New Roman" w:hAnsi="Times New Roman" w:cs="Times New Roman"/>
          <w:sz w:val="28"/>
          <w:szCs w:val="28"/>
          <w:lang w:val="uk-UA"/>
        </w:rPr>
        <w:t xml:space="preserve"> Про спалення села Молотків можна прочитати у спогадах Антонюка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 xml:space="preserve"> В. (зібраних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 xml:space="preserve">Олійником) </w:t>
      </w:r>
      <w:r w:rsidR="00DD3EDB" w:rsidRPr="00DD3ED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DD3EDB" w:rsidRPr="00DD3E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, Жиглевича О.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(зібраних Ткачук С.)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EDB" w:rsidRPr="00DD3ED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D3EDB" w:rsidRPr="00DD3E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>Автор джерела не лише переповідає факти історії боротьби за українську державність за участю простих людей,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 xml:space="preserve"> показує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до цієї боротьби пересічних громадян,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 xml:space="preserve">розповідає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про складні відносини між людьми у роки війни, </w:t>
      </w:r>
      <w:r w:rsidR="008354D8">
        <w:rPr>
          <w:rFonts w:ascii="Times New Roman" w:hAnsi="Times New Roman" w:cs="Times New Roman"/>
          <w:sz w:val="28"/>
          <w:szCs w:val="28"/>
          <w:lang w:val="uk-UA"/>
        </w:rPr>
        <w:t xml:space="preserve">а й подає дрібні деталі, які є особливо цінними в дослідженнях.  </w:t>
      </w:r>
    </w:p>
    <w:p w:rsidR="00F90CD0" w:rsidRDefault="008354D8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згадує про командира німецько-гітлерівського загону Ріхтера, якому дали прізвисько «Невловимий», бо на нього кілька разів організовувалися засідки, але йому вдавалося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>втекти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(одного разу перевдягнувся в одяг селянина, а іншого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заховався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на возі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купою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 гною)</w:t>
      </w:r>
      <w:r w:rsidR="00DD3EDB" w:rsidRPr="00DD3E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EDB" w:rsidRPr="00AF0E81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с.13</w:t>
      </w:r>
      <w:r w:rsidR="00DD3EDB" w:rsidRPr="00AF0E81">
        <w:rPr>
          <w:rFonts w:ascii="Times New Roman" w:hAnsi="Times New Roman" w:cs="Times New Roman"/>
          <w:sz w:val="28"/>
          <w:szCs w:val="28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Кірчик 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lastRenderedPageBreak/>
        <w:t>згадує про вбивство сім</w:t>
      </w:r>
      <w:r w:rsidR="00E07B7D" w:rsidRPr="00E07B7D">
        <w:rPr>
          <w:rFonts w:ascii="Times New Roman" w:hAnsi="Times New Roman" w:cs="Times New Roman"/>
          <w:sz w:val="28"/>
          <w:szCs w:val="28"/>
        </w:rPr>
        <w:t>’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>ї німецького перекладача Брандта: дружини, двох дітей та батька. У цьому звинувачували українських повстанців загону Гонти (30 чоловік)</w:t>
      </w:r>
      <w:r w:rsidR="00DD3EDB" w:rsidRPr="009610E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с.16</w:t>
      </w:r>
      <w:r w:rsidR="00DD3EDB" w:rsidRPr="009610E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>. Але автор виправдовує повстанців, яких на т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ой час не було в селі, а з іншого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, їм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 не було необхідності влаштовувати розправу на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07B7D">
        <w:rPr>
          <w:rFonts w:ascii="Times New Roman" w:hAnsi="Times New Roman" w:cs="Times New Roman"/>
          <w:sz w:val="28"/>
          <w:szCs w:val="28"/>
          <w:lang w:val="uk-UA"/>
        </w:rPr>
        <w:t xml:space="preserve"> сім’єю Брандта, тим більше над жінкою і дітьми</w:t>
      </w:r>
      <w:r w:rsidR="001D5462">
        <w:rPr>
          <w:rFonts w:ascii="Times New Roman" w:hAnsi="Times New Roman" w:cs="Times New Roman"/>
          <w:sz w:val="28"/>
          <w:szCs w:val="28"/>
          <w:lang w:val="uk-UA"/>
        </w:rPr>
        <w:t>. Крім того, вони розуміли, що наслідком цієї акції буде проведена розправа над односельчанами. «Ясно, що це сталося з провок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аційною</w:t>
      </w:r>
      <w:r w:rsidR="001D5462">
        <w:rPr>
          <w:rFonts w:ascii="Times New Roman" w:hAnsi="Times New Roman" w:cs="Times New Roman"/>
          <w:sz w:val="28"/>
          <w:szCs w:val="28"/>
          <w:lang w:val="uk-UA"/>
        </w:rPr>
        <w:t xml:space="preserve"> метою,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– робить висновок Василь Кірчик, – </w:t>
      </w:r>
      <w:r w:rsidR="001D5462">
        <w:rPr>
          <w:rFonts w:ascii="Times New Roman" w:hAnsi="Times New Roman" w:cs="Times New Roman"/>
          <w:sz w:val="28"/>
          <w:szCs w:val="28"/>
          <w:lang w:val="uk-UA"/>
        </w:rPr>
        <w:t xml:space="preserve"> щоб підірвати авторитет і сили повстанців»</w:t>
      </w:r>
      <w:r w:rsidR="00DD3EDB" w:rsidRPr="00DD3EDB">
        <w:rPr>
          <w:rFonts w:ascii="Times New Roman" w:hAnsi="Times New Roman" w:cs="Times New Roman"/>
          <w:sz w:val="28"/>
          <w:szCs w:val="28"/>
        </w:rPr>
        <w:t xml:space="preserve"> </w:t>
      </w:r>
      <w:r w:rsidR="00DD3EDB" w:rsidRPr="00AF0E81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с.16 - 17</w:t>
      </w:r>
      <w:r w:rsidR="00DD3EDB" w:rsidRPr="00AF0E81">
        <w:rPr>
          <w:rFonts w:ascii="Times New Roman" w:hAnsi="Times New Roman" w:cs="Times New Roman"/>
          <w:sz w:val="28"/>
          <w:szCs w:val="28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5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57BF" w:rsidRDefault="001D5462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Вже пізніше, у повоєнний період</w:t>
      </w:r>
      <w:r w:rsidR="00D411B6">
        <w:rPr>
          <w:rFonts w:ascii="Times New Roman" w:hAnsi="Times New Roman" w:cs="Times New Roman"/>
          <w:sz w:val="28"/>
          <w:szCs w:val="28"/>
          <w:lang w:val="uk-UA"/>
        </w:rPr>
        <w:t>, Василь Іванович дізнався, що ці звірства вчинили радянські партизани загону одухівців. Командир загону Одуха наказав убивати сім</w:t>
      </w:r>
      <w:r w:rsidR="00D411B6" w:rsidRPr="00D411B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411B6">
        <w:rPr>
          <w:rFonts w:ascii="Times New Roman" w:hAnsi="Times New Roman" w:cs="Times New Roman"/>
          <w:sz w:val="28"/>
          <w:szCs w:val="28"/>
          <w:lang w:val="uk-UA"/>
        </w:rPr>
        <w:t xml:space="preserve">ї поліцаїв, перекладачів, 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411B6">
        <w:rPr>
          <w:rFonts w:ascii="Times New Roman" w:hAnsi="Times New Roman" w:cs="Times New Roman"/>
          <w:sz w:val="28"/>
          <w:szCs w:val="28"/>
          <w:lang w:val="uk-UA"/>
        </w:rPr>
        <w:t>сіх, хто співпрацював із гітлерівськими окупантами, а також повстанців, яким і приписували  всі ці акції вбивств, що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411B6">
        <w:rPr>
          <w:rFonts w:ascii="Times New Roman" w:hAnsi="Times New Roman" w:cs="Times New Roman"/>
          <w:sz w:val="28"/>
          <w:szCs w:val="28"/>
          <w:lang w:val="uk-UA"/>
        </w:rPr>
        <w:t xml:space="preserve"> налаштувати проти них населення і німецьку владу. Дійсно, після розправи над сім’єю Брандта було знищено кілька сіл, загинуло понад 600 чоловік, а також 22 повстанці, які прийшли рятувати односельчан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947EE8">
        <w:rPr>
          <w:rFonts w:ascii="Times New Roman" w:hAnsi="Times New Roman" w:cs="Times New Roman"/>
          <w:sz w:val="28"/>
          <w:szCs w:val="28"/>
          <w:lang w:val="uk-UA"/>
        </w:rPr>
        <w:t>еликі втрати були і серед поляків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947EE8">
        <w:rPr>
          <w:rFonts w:ascii="Times New Roman" w:hAnsi="Times New Roman" w:cs="Times New Roman"/>
          <w:sz w:val="28"/>
          <w:szCs w:val="28"/>
          <w:lang w:val="uk-UA"/>
        </w:rPr>
        <w:t xml:space="preserve"> серед німців</w:t>
      </w:r>
      <w:r w:rsidR="00DD3EDB" w:rsidRPr="00DD3EDB">
        <w:rPr>
          <w:rFonts w:ascii="Times New Roman" w:hAnsi="Times New Roman" w:cs="Times New Roman"/>
          <w:sz w:val="28"/>
          <w:szCs w:val="28"/>
        </w:rPr>
        <w:t xml:space="preserve"> </w:t>
      </w:r>
      <w:r w:rsidR="00DD3EDB" w:rsidRPr="00AF0E81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с.17</w:t>
      </w:r>
      <w:r w:rsidR="00F90CD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6, с.247</w:t>
      </w:r>
      <w:r w:rsidR="00DD3EDB" w:rsidRPr="00AF0E81">
        <w:rPr>
          <w:rFonts w:ascii="Times New Roman" w:hAnsi="Times New Roman" w:cs="Times New Roman"/>
          <w:sz w:val="28"/>
          <w:szCs w:val="28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1AA7" w:rsidRDefault="00931AA7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Спогади Василя Кірчика є  цікавими, автор подає історію вже з позиції дорослого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зрілого чоловіка,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>
        <w:rPr>
          <w:rFonts w:ascii="Times New Roman" w:hAnsi="Times New Roman" w:cs="Times New Roman"/>
          <w:sz w:val="28"/>
          <w:szCs w:val="28"/>
          <w:lang w:val="uk-UA"/>
        </w:rPr>
        <w:t>пройшов поневіряння у сталінських таборах, але він залиш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ив</w:t>
      </w:r>
      <w:r>
        <w:rPr>
          <w:rFonts w:ascii="Times New Roman" w:hAnsi="Times New Roman" w:cs="Times New Roman"/>
          <w:sz w:val="28"/>
          <w:szCs w:val="28"/>
          <w:lang w:val="uk-UA"/>
        </w:rPr>
        <w:t>ся дуже скромною  людиною, оцінює свою боротьбу за українську державність як обов’язок кожного свідомого українця, а не як подвиг героя.</w:t>
      </w:r>
    </w:p>
    <w:p w:rsidR="00A65B13" w:rsidRDefault="00931AA7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захопленням розповідає автор спогадів про діяльність повстанської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оївки, керівником якої він був, про те,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загін поповнювався щодня молодими хлопцями. Велику роль відігравало і те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у 1942-1943 роках молодь масово почали вивозити до Німеччини на 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>роботу, і це підштовхнуло багатьох приєднатися до УПА, яка перетворювалася у могутню силу боротьби за визволення від всіх окупантів, за створення своєї держави.  Вже у 1943 році бойові операції повстанців були чітко сплановані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EDB" w:rsidRPr="00AF0E81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9, с.367</w:t>
      </w:r>
      <w:r w:rsidR="00DD3EDB" w:rsidRPr="00AF0E81">
        <w:rPr>
          <w:rFonts w:ascii="Times New Roman" w:hAnsi="Times New Roman" w:cs="Times New Roman"/>
          <w:sz w:val="28"/>
          <w:szCs w:val="28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 xml:space="preserve"> Про одну з таких операцій розповідає Василь Кірчик – про пограбування 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lastRenderedPageBreak/>
        <w:t>німецьких заготівельних пунктів. Згідно розпорядження гітлерівської влади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 xml:space="preserve"> селяни змушені були здавати зерно в одне з відділень «Центрального товариства Сходу»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283">
        <w:rPr>
          <w:rFonts w:ascii="Times New Roman" w:hAnsi="Times New Roman" w:cs="Times New Roman"/>
          <w:sz w:val="28"/>
          <w:szCs w:val="28"/>
          <w:lang w:val="uk-UA"/>
        </w:rPr>
        <w:t xml:space="preserve"> і велася активна підготовка, щоб «зібране» зерно переправити ешелонами до Німеччини (зерно звезли до </w:t>
      </w:r>
      <w:r w:rsidR="00A65B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283">
        <w:rPr>
          <w:rFonts w:ascii="Times New Roman" w:hAnsi="Times New Roman" w:cs="Times New Roman"/>
          <w:sz w:val="28"/>
          <w:szCs w:val="28"/>
          <w:lang w:val="uk-UA"/>
        </w:rPr>
        <w:t xml:space="preserve">Лановецького млину). Цікавими є дрібні деталі проведеної операції: обговорення того, як краще влаштувати напад, щоб зменшити втрати людей – на млин, чи на сам потяг. Одноголосно вирішили напасти на млин. «В одну таку ніч </w:t>
      </w:r>
      <w:r w:rsidR="00E85283" w:rsidRPr="00D66918">
        <w:rPr>
          <w:rFonts w:ascii="Times New Roman" w:hAnsi="Times New Roman" w:cs="Times New Roman"/>
          <w:sz w:val="28"/>
          <w:szCs w:val="28"/>
          <w:lang w:val="uk-UA"/>
        </w:rPr>
        <w:t>по станицях</w:t>
      </w:r>
      <w:r w:rsidR="00E85283">
        <w:rPr>
          <w:rFonts w:ascii="Times New Roman" w:hAnsi="Times New Roman" w:cs="Times New Roman"/>
          <w:sz w:val="28"/>
          <w:szCs w:val="28"/>
          <w:lang w:val="uk-UA"/>
        </w:rPr>
        <w:t xml:space="preserve"> було повідомлено, щоб організувати населення і рушити з фірами у Ланівці</w:t>
      </w:r>
      <w:r w:rsidR="00C975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5283">
        <w:rPr>
          <w:rFonts w:ascii="Times New Roman" w:hAnsi="Times New Roman" w:cs="Times New Roman"/>
          <w:sz w:val="28"/>
          <w:szCs w:val="28"/>
          <w:lang w:val="uk-UA"/>
        </w:rPr>
        <w:t xml:space="preserve">. Дивує високий  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>ступінь підтримки населення і рівень організованості акції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, тому що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 xml:space="preserve"> німецький гарнізон перебував за 300 – 400 метрів від млина. Можливо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 xml:space="preserve"> «німецькі карателі були в паніці,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 xml:space="preserve">розмірковує автор,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>бо не було зроблено жодного пострілу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 xml:space="preserve"> і під прикриттям повстанців було вивезено все зерно»</w:t>
      </w:r>
      <w:r w:rsidR="00C71DFA" w:rsidRPr="00C71DFA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>12-13</w:t>
      </w:r>
      <w:r w:rsidR="00C71DFA" w:rsidRPr="00C71DFA">
        <w:rPr>
          <w:rFonts w:ascii="Times New Roman" w:hAnsi="Times New Roman" w:cs="Times New Roman"/>
          <w:sz w:val="28"/>
          <w:szCs w:val="28"/>
        </w:rPr>
        <w:t>]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>. Василь Іванович відзначає і безпосередньо свою</w:t>
      </w:r>
      <w:r w:rsidR="00E85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1DFA">
        <w:rPr>
          <w:rFonts w:ascii="Times New Roman" w:hAnsi="Times New Roman" w:cs="Times New Roman"/>
          <w:sz w:val="28"/>
          <w:szCs w:val="28"/>
          <w:lang w:val="uk-UA"/>
        </w:rPr>
        <w:t xml:space="preserve">участь у цій операції.  Крім того, що він брав участь у розробці </w:t>
      </w:r>
      <w:r w:rsidR="00F24459">
        <w:rPr>
          <w:rFonts w:ascii="Times New Roman" w:hAnsi="Times New Roman" w:cs="Times New Roman"/>
          <w:sz w:val="28"/>
          <w:szCs w:val="28"/>
          <w:lang w:val="uk-UA"/>
        </w:rPr>
        <w:t xml:space="preserve">і керівництві операцією, він зі зброєю стояв в охороні, спостерігав аби не було нападу зі сторони німецьких карателів» </w:t>
      </w:r>
      <w:r w:rsidR="00F24459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F24459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F24459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44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4459" w:rsidRDefault="00F2445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станичний національної групи Василь Кірчик зумів організувати у станиці Зіновеччини жіночий гурток, який допомагав повстанській армії. Дівчат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вечорами збиралися в одній із селянських садиб і пряли вовну, в’язали светри, панчохи, пекли хліб для українських вояків. Автор відзначає особливий настрій, велике піднесення молодих людей, коли їх долучали до такої роботи</w:t>
      </w:r>
      <w:r w:rsidR="000D4B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4B94" w:rsidRDefault="000D4B94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Спогади є цінним джерелом історії, бо підтверджують не лише певні факти з історії, а й дають можливість спостерігати за думками автора, ідеями,  щоб оцінити загальні настрої, атмосферу описуваного часу. Так автор оцінює, що на  Лановеччині, було чимало повстанських груп: створювалися рої, чоти, сотні, з який формувався курінь. Боївки фактично були по всіх селах, але сформувати цілий загін було тяжко, бо не було умов для цього, не було великих  лісів. Тому багато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оївок направлялися до Шумських лісів, переходили у підпорядкування загону Івана Климишина (Крука), долучалися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 будівництва приміщень для упівців, церкви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EDB" w:rsidRPr="00AF0E81">
        <w:rPr>
          <w:rFonts w:ascii="Times New Roman" w:hAnsi="Times New Roman" w:cs="Times New Roman"/>
          <w:sz w:val="28"/>
          <w:szCs w:val="28"/>
        </w:rPr>
        <w:t>[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4, с.93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15, с.43</w:t>
      </w:r>
      <w:r w:rsidR="00DD3EDB" w:rsidRPr="00AF0E81">
        <w:rPr>
          <w:rFonts w:ascii="Times New Roman" w:hAnsi="Times New Roman" w:cs="Times New Roman"/>
          <w:sz w:val="28"/>
          <w:szCs w:val="28"/>
        </w:rPr>
        <w:t>]</w:t>
      </w:r>
      <w:r w:rsidR="00DD3E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менш важливу роль виконували і ті,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хто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залишалися на місцях.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 «Я, як станичний,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згадує Василь Кірчик,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змушений був зі своїми молодими бійцями допомагати УПА продовольством, одягом, а також охороняти своїх односельчан від нападників». «При тім,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зауважує Василь,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приносило все необхідне повстанцям добровільно,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 xml:space="preserve">– ми 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>разом із батьком погрузили свою свиню на воза, запрягли коні, взяли з собою з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брою і гранату (для самооборони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 і щоб не здатися карателям живими)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і поїхали у штаб УПА в Антонівці (40км від Зіновеччини)»</w:t>
      </w:r>
      <w:r w:rsidR="0089440C" w:rsidRPr="00294EF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9440C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89440C" w:rsidRPr="00294EF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44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 українські повстанці отримали подарунок перед Великодніми святами. Звичайно, що цей вчинок Кірчика не можна розцінювати, як героїзм </w:t>
      </w:r>
      <w:r w:rsidR="005535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="00CB5088">
        <w:rPr>
          <w:rFonts w:ascii="Times New Roman" w:hAnsi="Times New Roman" w:cs="Times New Roman"/>
          <w:sz w:val="28"/>
          <w:szCs w:val="28"/>
          <w:lang w:val="uk-UA"/>
        </w:rPr>
        <w:t xml:space="preserve"> Вітчизни, але ця допомога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, саможертовність простих людей надавала 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значну 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>матеріальну підтримку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 повстанцям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, формувала передумови, підґрунтя національної ідеї, приносила українську державність до серця кожного українця, простого громадянина. </w:t>
      </w:r>
    </w:p>
    <w:p w:rsidR="00FA4884" w:rsidRDefault="00450653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>обов’язки В. Кірчика як станичного входило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 зв’язків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 окремих загонів 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 із штабом УПА, 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відносин 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>між окремими національними групами. Це надзвичайно ускладнювалося радянськими партизанами, групами загону Сидора Ковпака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, які здійснювали рейд у Західну Україну.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 Взаємовідносини із радянським рухом, злодіяння московських більшовицьких загонів займа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 значне місце у спогадах Василя Івановича. Він згадує загони Одухи, Андреєва, Шкрябача, Медведєва (хоча допускає 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>певні помилки, бо згадує загони, я</w:t>
      </w:r>
      <w:r w:rsidR="00FA4884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фактично не організовували рейди на Волинь, Галичину, або 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осіб, які 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>не були керівниками загонів)</w:t>
      </w:r>
      <w:r w:rsidR="00294EFC" w:rsidRPr="00294E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EFC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1, с.51</w:t>
      </w:r>
      <w:r w:rsidR="00294EFC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. Вони направлялися на Західну Україну не стільки для боротьби з німецько-гітлерівськими окупантами, скільки проти національно-визвольного руху України, 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приписували» себе до бандерівців, але чинили всілякі злочини. Про один із таких випадків згадує Кірчик: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осени 1943 року ковпаківці просувалися через село Синівці на Бережанку. Двоє сільських хлопців сприйняли їх за упівців і привітали їх словами «слава Україні». Пізніше  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закривавлені тіла цих </w:t>
      </w:r>
      <w:r>
        <w:rPr>
          <w:rFonts w:ascii="Times New Roman" w:hAnsi="Times New Roman" w:cs="Times New Roman"/>
          <w:sz w:val="28"/>
          <w:szCs w:val="28"/>
          <w:lang w:val="uk-UA"/>
        </w:rPr>
        <w:t>юнаків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 знайшли за кілька кілометрів від села. Вже у селі ковпаківці шукали у селян горілку і «розраховувалися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 за це кіньми, а пізніше поверталися і вбивали всю сім</w:t>
      </w:r>
      <w:r w:rsidR="003207E6" w:rsidRPr="003207E6">
        <w:rPr>
          <w:rFonts w:ascii="Times New Roman" w:hAnsi="Times New Roman" w:cs="Times New Roman"/>
          <w:sz w:val="28"/>
          <w:szCs w:val="28"/>
        </w:rPr>
        <w:t>’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>ю  за так звану крадіжку коня, або шукали іншого селянина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 щоб можна було знову 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>купити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 горілк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9AD" w:rsidRPr="003207E6">
        <w:rPr>
          <w:rFonts w:ascii="Times New Roman" w:hAnsi="Times New Roman" w:cs="Times New Roman"/>
          <w:sz w:val="28"/>
          <w:szCs w:val="28"/>
        </w:rPr>
        <w:t>[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6809AD">
        <w:rPr>
          <w:rFonts w:ascii="Times New Roman" w:hAnsi="Times New Roman" w:cs="Times New Roman"/>
          <w:sz w:val="28"/>
          <w:szCs w:val="28"/>
          <w:lang w:val="uk-UA"/>
        </w:rPr>
        <w:t>17-18</w:t>
      </w:r>
      <w:r w:rsidR="006809AD" w:rsidRPr="003207E6">
        <w:rPr>
          <w:rFonts w:ascii="Times New Roman" w:hAnsi="Times New Roman" w:cs="Times New Roman"/>
          <w:sz w:val="28"/>
          <w:szCs w:val="28"/>
        </w:rPr>
        <w:t>]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07E6" w:rsidRDefault="003207E6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Спогади є мікроісторією, деталізацією епохи і дуже цінним джерелом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ідтвердженням цього є розповіді Кірчика про зґвалтування дівчат ковпаківцями, масові вбивства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 xml:space="preserve"> селян</w:t>
      </w:r>
      <w:r>
        <w:rPr>
          <w:rFonts w:ascii="Times New Roman" w:hAnsi="Times New Roman" w:cs="Times New Roman"/>
          <w:sz w:val="28"/>
          <w:szCs w:val="28"/>
          <w:lang w:val="uk-UA"/>
        </w:rPr>
        <w:t>, про переповнені трупами людей криниці, розстріли священиків (не за злочини, а лише тому, що вони їм не подобалися)</w:t>
      </w:r>
      <w:r w:rsidR="00294EFC" w:rsidRPr="00294E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EFC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94EFC">
        <w:rPr>
          <w:rFonts w:ascii="Times New Roman" w:hAnsi="Times New Roman" w:cs="Times New Roman"/>
          <w:sz w:val="28"/>
          <w:szCs w:val="28"/>
          <w:lang w:val="uk-UA"/>
        </w:rPr>
        <w:t>5, с.18</w:t>
      </w:r>
      <w:r w:rsidR="00294EFC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79E4" w:rsidRPr="002179E4" w:rsidRDefault="003207E6" w:rsidP="002179E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79E4">
        <w:rPr>
          <w:rFonts w:ascii="Times New Roman" w:hAnsi="Times New Roman" w:cs="Times New Roman"/>
          <w:sz w:val="28"/>
          <w:szCs w:val="28"/>
          <w:lang w:val="uk-UA"/>
        </w:rPr>
        <w:t>Кірчик розповідає про одну із засідок, яку влаштувала його повстанська група для радянських партизан біля села Вербівці: оточили їх, відкрили кулеметний вогонь і повністю знищили</w:t>
      </w:r>
      <w:r w:rsidR="00450653" w:rsidRPr="00217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7B6" w:rsidRPr="002179E4">
        <w:rPr>
          <w:rFonts w:ascii="Times New Roman" w:hAnsi="Times New Roman" w:cs="Times New Roman"/>
          <w:sz w:val="28"/>
          <w:szCs w:val="28"/>
          <w:lang w:val="uk-UA"/>
        </w:rPr>
        <w:t>[5, с.19 - 20]</w:t>
      </w:r>
      <w:r w:rsidRPr="002179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79E4" w:rsidRPr="00217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Про це можна знайти підтвердження у книзі В. Олійника «</w:t>
      </w:r>
      <w:r w:rsidR="002179E4" w:rsidRPr="002179E4">
        <w:rPr>
          <w:rFonts w:ascii="Times New Roman" w:hAnsi="Times New Roman" w:cs="Times New Roman"/>
          <w:sz w:val="28"/>
          <w:szCs w:val="28"/>
        </w:rPr>
        <w:t>Нескорена Кременеччина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79E4" w:rsidRPr="002179E4">
        <w:rPr>
          <w:rFonts w:ascii="Times New Roman" w:hAnsi="Times New Roman" w:cs="Times New Roman"/>
          <w:sz w:val="28"/>
          <w:szCs w:val="28"/>
        </w:rPr>
        <w:t xml:space="preserve"> </w:t>
      </w:r>
      <w:r w:rsidR="002179E4" w:rsidRPr="002179E4">
        <w:rPr>
          <w:rFonts w:ascii="Times New Roman" w:hAnsi="Times New Roman" w:cs="Times New Roman"/>
          <w:sz w:val="28"/>
          <w:szCs w:val="28"/>
          <w:lang w:val="uk-UA"/>
        </w:rPr>
        <w:t>Минуле і сьогодення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179E4" w:rsidRPr="002179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E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2179E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79E4" w:rsidRPr="002179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07E6" w:rsidRDefault="0076599A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 xml:space="preserve"> визволення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гітлерівських загарбників почалися нові випробування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українського 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 xml:space="preserve">повстанського руху і </w:t>
      </w:r>
      <w:r w:rsidR="004D27B6">
        <w:rPr>
          <w:rFonts w:ascii="Times New Roman" w:hAnsi="Times New Roman" w:cs="Times New Roman"/>
          <w:sz w:val="28"/>
          <w:szCs w:val="28"/>
          <w:lang w:val="uk-UA"/>
        </w:rPr>
        <w:t xml:space="preserve">особисто 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для Василя Кірчика. За розпорядженням проводу ОУН частина повстанців залишалася в лісах, а деякі повинні були мобілізуватися до Червоної армії і продовжувати свою боротьбу, свою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більш складних умовах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>. Перед ними ставилися нові завдання пропагандистського характеру, важливим було і те,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було </w:t>
      </w:r>
      <w:r w:rsidR="003207E6">
        <w:rPr>
          <w:rFonts w:ascii="Times New Roman" w:hAnsi="Times New Roman" w:cs="Times New Roman"/>
          <w:sz w:val="28"/>
          <w:szCs w:val="28"/>
          <w:lang w:val="uk-UA"/>
        </w:rPr>
        <w:t xml:space="preserve">зберегти сили для подальшої боротьби за визволення України.  </w:t>
      </w:r>
    </w:p>
    <w:p w:rsidR="00BA4E8C" w:rsidRDefault="00BA4E8C" w:rsidP="00BA4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599A" w:rsidRDefault="0076599A" w:rsidP="00BA4E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5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2.2.Незламність національного духу в умовах </w:t>
      </w:r>
      <w:r w:rsidR="004D27B6">
        <w:rPr>
          <w:rFonts w:ascii="Times New Roman" w:hAnsi="Times New Roman" w:cs="Times New Roman"/>
          <w:b/>
          <w:sz w:val="28"/>
          <w:szCs w:val="28"/>
          <w:lang w:val="uk-UA"/>
        </w:rPr>
        <w:t>тя</w:t>
      </w:r>
      <w:r w:rsidRPr="0076599A">
        <w:rPr>
          <w:rFonts w:ascii="Times New Roman" w:hAnsi="Times New Roman" w:cs="Times New Roman"/>
          <w:b/>
          <w:sz w:val="28"/>
          <w:szCs w:val="28"/>
          <w:lang w:val="uk-UA"/>
        </w:rPr>
        <w:t>жких випробувань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</w:t>
      </w:r>
      <w:r w:rsidRPr="007659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перебування у сталінських таборах ГУ</w:t>
      </w:r>
      <w:r w:rsidR="004D27B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76599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4D27B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:rsidR="00BA4E8C" w:rsidRDefault="0076599A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99A">
        <w:rPr>
          <w:rFonts w:ascii="Times New Roman" w:hAnsi="Times New Roman" w:cs="Times New Roman"/>
          <w:sz w:val="28"/>
          <w:szCs w:val="28"/>
          <w:lang w:val="uk-UA"/>
        </w:rPr>
        <w:t>Після визволенням   Західної України від гітлерівських окупантів у 1944 році за наказом проводу ОУН Василь Клірик вступив до Червоної армії (для виконання подальших завдань), але за дон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6599A">
        <w:rPr>
          <w:rFonts w:ascii="Times New Roman" w:hAnsi="Times New Roman" w:cs="Times New Roman"/>
          <w:sz w:val="28"/>
          <w:szCs w:val="28"/>
          <w:lang w:val="uk-UA"/>
        </w:rPr>
        <w:t>м сусіда Кухарука В.С. був заарештований і після довготривалих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6599A">
        <w:rPr>
          <w:rFonts w:ascii="Times New Roman" w:hAnsi="Times New Roman" w:cs="Times New Roman"/>
          <w:sz w:val="28"/>
          <w:szCs w:val="28"/>
          <w:lang w:val="uk-UA"/>
        </w:rPr>
        <w:t xml:space="preserve"> виснажливих допитів засуджений до 8</w:t>
      </w:r>
      <w:r w:rsidR="004D27B6">
        <w:rPr>
          <w:rFonts w:ascii="Times New Roman" w:hAnsi="Times New Roman" w:cs="Times New Roman"/>
          <w:sz w:val="28"/>
          <w:szCs w:val="28"/>
          <w:lang w:val="uk-UA"/>
        </w:rPr>
        <w:t>-ми</w:t>
      </w:r>
      <w:r w:rsidRPr="0076599A">
        <w:rPr>
          <w:rFonts w:ascii="Times New Roman" w:hAnsi="Times New Roman" w:cs="Times New Roman"/>
          <w:sz w:val="28"/>
          <w:szCs w:val="28"/>
          <w:lang w:val="uk-UA"/>
        </w:rPr>
        <w:t xml:space="preserve"> років тюремного ув’язнення за  58 статтею Кримінального кодексу </w:t>
      </w:r>
      <w:r w:rsidRPr="007659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(звинувачення у контрреволюційній діяльності, юридично формулювала  поняття </w:t>
      </w:r>
      <w:hyperlink r:id="rId8" w:tooltip="Ворог народу" w:history="1">
        <w:r w:rsidRPr="0076599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«ворог трудящих»</w:t>
        </w:r>
      </w:hyperlink>
      <w:r w:rsidRPr="0076599A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967F5D" w:rsidRDefault="0076599A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599A">
        <w:rPr>
          <w:rFonts w:ascii="Times New Roman" w:hAnsi="Times New Roman" w:cs="Times New Roman"/>
          <w:sz w:val="28"/>
          <w:szCs w:val="28"/>
          <w:lang w:val="uk-UA"/>
        </w:rPr>
        <w:t>Більше ніж на 20</w:t>
      </w:r>
      <w:r w:rsidR="004D27B6">
        <w:rPr>
          <w:rFonts w:ascii="Times New Roman" w:hAnsi="Times New Roman" w:cs="Times New Roman"/>
          <w:sz w:val="28"/>
          <w:szCs w:val="28"/>
          <w:lang w:val="uk-UA"/>
        </w:rPr>
        <w:t>-ти</w:t>
      </w:r>
      <w:r w:rsidRPr="0076599A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 спогадів автор описує деталі катувань</w:t>
      </w:r>
      <w:r w:rsidR="00DD27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D27CD" w:rsidRPr="00DD27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7CD" w:rsidRPr="0076599A">
        <w:rPr>
          <w:rFonts w:ascii="Times New Roman" w:hAnsi="Times New Roman" w:cs="Times New Roman"/>
          <w:sz w:val="28"/>
          <w:szCs w:val="28"/>
          <w:lang w:val="uk-UA"/>
        </w:rPr>
        <w:t>допитів</w:t>
      </w:r>
      <w:r w:rsidR="00DD27CD">
        <w:rPr>
          <w:rFonts w:ascii="Times New Roman" w:hAnsi="Times New Roman" w:cs="Times New Roman"/>
          <w:sz w:val="28"/>
          <w:szCs w:val="28"/>
          <w:lang w:val="uk-UA"/>
        </w:rPr>
        <w:t>, щоб фізично і психологічно зламати в’язнів, вибити каяття.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Наведемо один із </w:t>
      </w:r>
      <w:r w:rsidR="00DD27CD">
        <w:rPr>
          <w:rFonts w:ascii="Times New Roman" w:hAnsi="Times New Roman" w:cs="Times New Roman"/>
          <w:sz w:val="28"/>
          <w:szCs w:val="28"/>
          <w:lang w:val="uk-UA"/>
        </w:rPr>
        <w:t>таких допитів із спогадів Василя Івановича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27CD">
        <w:rPr>
          <w:rFonts w:ascii="Times New Roman" w:hAnsi="Times New Roman" w:cs="Times New Roman"/>
          <w:sz w:val="28"/>
          <w:szCs w:val="28"/>
          <w:lang w:val="uk-UA"/>
        </w:rPr>
        <w:t xml:space="preserve"> Події відбувалися у місті Чкалів, куди переправили ув’язненого Кірчика і вже кілька днів поспіль викликали на допит (здебільшого вночі), вимагали визнати свою причетність до бандерівських груп, назвати прізвище учасників</w:t>
      </w:r>
      <w:r w:rsidR="00D61DDA">
        <w:rPr>
          <w:rFonts w:ascii="Times New Roman" w:hAnsi="Times New Roman" w:cs="Times New Roman"/>
          <w:sz w:val="28"/>
          <w:szCs w:val="28"/>
          <w:lang w:val="uk-UA"/>
        </w:rPr>
        <w:t xml:space="preserve"> повстанського</w:t>
      </w:r>
      <w:r w:rsidR="00DD27CD">
        <w:rPr>
          <w:rFonts w:ascii="Times New Roman" w:hAnsi="Times New Roman" w:cs="Times New Roman"/>
          <w:sz w:val="28"/>
          <w:szCs w:val="28"/>
          <w:lang w:val="uk-UA"/>
        </w:rPr>
        <w:t xml:space="preserve"> руху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, змушували до світанку писати зізнання. 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На один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з таких допитів,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згадував Василь,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>прибув підполковник. Він під</w:t>
      </w:r>
      <w:r w:rsidR="00D61DDA">
        <w:rPr>
          <w:rFonts w:ascii="Times New Roman" w:hAnsi="Times New Roman" w:cs="Times New Roman"/>
          <w:sz w:val="28"/>
          <w:szCs w:val="28"/>
          <w:lang w:val="uk-UA"/>
        </w:rPr>
        <w:t>ійшов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 до мене, одягнув шкіряні рукавиці і щосили вдарив кілька разів в обличчя, по голові, револьвером у підборіддя. Я втратив свідомість, але відразу  прийшов  до тями від сильних ударів у живіт, по спині й ногах. Згодом я майже не відчував бол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>, лише чув удари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 як по дерев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. Довівши 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>до «відповідного стану», слідчий підніс мені папери і змусив підписати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>. Я не міг не тільки усвідомити, а й навіть прочитати, що підписую»</w:t>
      </w:r>
      <w:r w:rsidR="004B38ED" w:rsidRPr="004B38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5, с.34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3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 xml:space="preserve"> Упродовж трьох місяців Василь Кірчик перебував під слідством і його 21 раз викликали на допити, які завжди закінчувалися побиттям. Автор спогадів згадує, що кожн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153A0C">
        <w:rPr>
          <w:rFonts w:ascii="Times New Roman" w:hAnsi="Times New Roman" w:cs="Times New Roman"/>
          <w:sz w:val="28"/>
          <w:szCs w:val="28"/>
          <w:lang w:val="uk-UA"/>
        </w:rPr>
        <w:t xml:space="preserve"> офіцер </w:t>
      </w:r>
      <w:r w:rsidR="00967F5D">
        <w:rPr>
          <w:rFonts w:ascii="Times New Roman" w:hAnsi="Times New Roman" w:cs="Times New Roman"/>
          <w:sz w:val="28"/>
          <w:szCs w:val="28"/>
          <w:lang w:val="uk-UA"/>
        </w:rPr>
        <w:t xml:space="preserve">«мав свій почерк катувань: одні ламали пальці в дверях, інші ставили у тісну кабіну із зв’язаними руками, а зверху на голову лили холодну воду, доводячи до божевілля, втрати свідомості. Нерідко </w:t>
      </w:r>
      <w:r w:rsidR="002F1A73">
        <w:rPr>
          <w:rFonts w:ascii="Times New Roman" w:hAnsi="Times New Roman" w:cs="Times New Roman"/>
          <w:sz w:val="28"/>
          <w:szCs w:val="28"/>
          <w:lang w:val="uk-UA"/>
        </w:rPr>
        <w:t xml:space="preserve">на допитах вдавалися до шантажу про ув’язнення рідних, близьких. Найтяжчим випробуванням був підвал-карцер, катування розпеченим залізом. </w:t>
      </w:r>
      <w:r w:rsidR="009C7201">
        <w:rPr>
          <w:rFonts w:ascii="Times New Roman" w:hAnsi="Times New Roman" w:cs="Times New Roman"/>
          <w:sz w:val="28"/>
          <w:szCs w:val="28"/>
          <w:lang w:val="uk-UA"/>
        </w:rPr>
        <w:t xml:space="preserve"> Автор подає відомості про в’язничні умови проживання: залізні нари, на яких в’язні спали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7201">
        <w:rPr>
          <w:rFonts w:ascii="Times New Roman" w:hAnsi="Times New Roman" w:cs="Times New Roman"/>
          <w:sz w:val="28"/>
          <w:szCs w:val="28"/>
          <w:lang w:val="uk-UA"/>
        </w:rPr>
        <w:t xml:space="preserve"> притискаючись один до одного, щоб зігрітися; про раціон харчування: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201">
        <w:rPr>
          <w:rFonts w:ascii="Times New Roman" w:hAnsi="Times New Roman" w:cs="Times New Roman"/>
          <w:sz w:val="28"/>
          <w:szCs w:val="28"/>
          <w:lang w:val="uk-UA"/>
        </w:rPr>
        <w:t>300 грамів хліба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, суп із кропиви, вода. Василь Іванович згадував, що хліб завжди ділив на кілька частин, бо так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легше втамувати голод </w:t>
      </w:r>
      <w:r w:rsidR="00F4067C" w:rsidRPr="00F4067C">
        <w:rPr>
          <w:rFonts w:ascii="Times New Roman" w:hAnsi="Times New Roman" w:cs="Times New Roman"/>
          <w:sz w:val="28"/>
          <w:szCs w:val="28"/>
        </w:rPr>
        <w:t>[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F4067C" w:rsidRPr="00F4067C">
        <w:rPr>
          <w:rFonts w:ascii="Times New Roman" w:hAnsi="Times New Roman" w:cs="Times New Roman"/>
          <w:sz w:val="28"/>
          <w:szCs w:val="28"/>
        </w:rPr>
        <w:t>]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599A" w:rsidRDefault="00967F5D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надзвичайних умовах ув’язнення Василь Кірчик зберіг людські якості, вірив, що зуміє витримати всі випробування, які випали на його долю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, бо ці страждання заради своєї України. Автор проймається долею своїх 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побратимів, ув’язнених односельчан, згадує, 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 Григорі</w:t>
      </w:r>
      <w:r w:rsidR="00FC773D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Фурмана, </w:t>
      </w:r>
      <w:r w:rsidR="00FC773D">
        <w:rPr>
          <w:rFonts w:ascii="Times New Roman" w:hAnsi="Times New Roman" w:cs="Times New Roman"/>
          <w:sz w:val="28"/>
          <w:szCs w:val="28"/>
          <w:lang w:val="uk-UA"/>
        </w:rPr>
        <w:t xml:space="preserve"> Степана 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Проця, </w:t>
      </w:r>
      <w:r w:rsidR="00FC773D">
        <w:rPr>
          <w:rFonts w:ascii="Times New Roman" w:hAnsi="Times New Roman" w:cs="Times New Roman"/>
          <w:sz w:val="28"/>
          <w:szCs w:val="28"/>
          <w:lang w:val="uk-UA"/>
        </w:rPr>
        <w:t xml:space="preserve"> Івана </w:t>
      </w:r>
      <w:r w:rsidR="00F4067C">
        <w:rPr>
          <w:rFonts w:ascii="Times New Roman" w:hAnsi="Times New Roman" w:cs="Times New Roman"/>
          <w:sz w:val="28"/>
          <w:szCs w:val="28"/>
          <w:lang w:val="uk-UA"/>
        </w:rPr>
        <w:t xml:space="preserve">Шандрука, яких засудили до 10 років виправних таборів, про Миколу Данилюка, </w:t>
      </w:r>
      <w:r w:rsidR="00FC773D">
        <w:rPr>
          <w:rFonts w:ascii="Times New Roman" w:hAnsi="Times New Roman" w:cs="Times New Roman"/>
          <w:sz w:val="28"/>
          <w:szCs w:val="28"/>
          <w:lang w:val="uk-UA"/>
        </w:rPr>
        <w:t xml:space="preserve">на якого теж написав анонімний донос Кухарук В.С., якого теж певно змусили написати ті папери. </w:t>
      </w:r>
    </w:p>
    <w:p w:rsidR="00FC773D" w:rsidRDefault="00FC773D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Життєвий досвід Кірчика є прикладом виховання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сучасної молоді   незламності духу, безмежної віри у  свої ідеали: «Я стою і далі стоятиму на своєму…»</w:t>
      </w:r>
      <w:r w:rsidRPr="00FC773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5, с.</w:t>
      </w:r>
      <w:r>
        <w:rPr>
          <w:rFonts w:ascii="Times New Roman" w:hAnsi="Times New Roman" w:cs="Times New Roman"/>
          <w:sz w:val="28"/>
          <w:szCs w:val="28"/>
          <w:lang w:val="uk-UA"/>
        </w:rPr>
        <w:t>41</w:t>
      </w:r>
      <w:r w:rsidRPr="00FC773D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38ED" w:rsidRDefault="00A7104B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Темою окремого дослідження може бути життя в’язнів у сталінських таборах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: бараки не отоплювалися (в’язні часто хворіли і помирали), харчування, тяжка робота</w:t>
      </w:r>
      <w:r w:rsidR="00561146">
        <w:rPr>
          <w:rFonts w:ascii="Times New Roman" w:hAnsi="Times New Roman" w:cs="Times New Roman"/>
          <w:sz w:val="28"/>
          <w:szCs w:val="28"/>
          <w:lang w:val="uk-UA"/>
        </w:rPr>
        <w:t xml:space="preserve">, колишніх повстанців кидали до камер із кримінальними злочинцями. 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Це описують й інші повстанці (Станіславів В., Скорупський М., Макух М.).</w:t>
      </w:r>
    </w:p>
    <w:p w:rsidR="00BA4E8C" w:rsidRDefault="00561146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Спогади тяжко читати, бо відразу уяв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ляєш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безсилих, обморожених, зацькованих і роздертих собаками в’язнів, муки тих,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великій мірі ми завдячуємо сьогоденням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5, с.25 - 27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61146" w:rsidRDefault="00561146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Василя Івановича Кірчика після 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>винесення вироку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відправили етапом до Петропавловська, потім до поселення Самарин, де він і відбував своє ув’язнення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і заслання</w:t>
      </w:r>
      <w:r w:rsidR="00BA4E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B38ED">
        <w:rPr>
          <w:rFonts w:ascii="Times New Roman" w:hAnsi="Times New Roman" w:cs="Times New Roman"/>
          <w:sz w:val="28"/>
          <w:szCs w:val="28"/>
          <w:lang w:val="uk-UA"/>
        </w:rPr>
        <w:t>5, с.29</w:t>
      </w:r>
      <w:r w:rsidR="004B38ED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40F0" w:rsidRDefault="00BA4E8C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інним матеріалом </w:t>
      </w:r>
      <w:r>
        <w:rPr>
          <w:rFonts w:ascii="Times New Roman" w:hAnsi="Times New Roman" w:cs="Times New Roman"/>
          <w:sz w:val="28"/>
          <w:szCs w:val="28"/>
          <w:lang w:val="uk-UA"/>
        </w:rPr>
        <w:t>для дослідження можуть бути також і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04B">
        <w:rPr>
          <w:rFonts w:ascii="Times New Roman" w:hAnsi="Times New Roman" w:cs="Times New Roman"/>
          <w:sz w:val="28"/>
          <w:szCs w:val="28"/>
          <w:lang w:val="uk-UA"/>
        </w:rPr>
        <w:t xml:space="preserve"> взаємини із охоронцями, </w:t>
      </w:r>
      <w:r w:rsidR="00C56861" w:rsidRPr="00277E63">
        <w:rPr>
          <w:rFonts w:ascii="Times New Roman" w:hAnsi="Times New Roman" w:cs="Times New Roman"/>
          <w:sz w:val="28"/>
          <w:szCs w:val="28"/>
          <w:lang w:val="uk-UA"/>
        </w:rPr>
        <w:t>взаємопідтримка</w:t>
      </w:r>
      <w:r w:rsidR="00F11B5C">
        <w:rPr>
          <w:rFonts w:ascii="Times New Roman" w:hAnsi="Times New Roman" w:cs="Times New Roman"/>
          <w:sz w:val="28"/>
          <w:szCs w:val="28"/>
          <w:lang w:val="uk-UA"/>
        </w:rPr>
        <w:t xml:space="preserve"> між ув’язненими</w:t>
      </w:r>
      <w:r w:rsidR="00C56861"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 від національності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104B">
        <w:rPr>
          <w:rFonts w:ascii="Times New Roman" w:hAnsi="Times New Roman" w:cs="Times New Roman"/>
          <w:sz w:val="28"/>
          <w:szCs w:val="28"/>
          <w:lang w:val="uk-UA"/>
        </w:rPr>
        <w:t xml:space="preserve">відносини між </w:t>
      </w:r>
      <w:r w:rsidR="00F11B5C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5611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11B5C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A7104B">
        <w:rPr>
          <w:rFonts w:ascii="Times New Roman" w:hAnsi="Times New Roman" w:cs="Times New Roman"/>
          <w:sz w:val="28"/>
          <w:szCs w:val="28"/>
          <w:lang w:val="uk-UA"/>
        </w:rPr>
        <w:t xml:space="preserve"> ділилися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останнім </w:t>
      </w:r>
      <w:r w:rsidR="00A7104B">
        <w:rPr>
          <w:rFonts w:ascii="Times New Roman" w:hAnsi="Times New Roman" w:cs="Times New Roman"/>
          <w:sz w:val="28"/>
          <w:szCs w:val="28"/>
          <w:lang w:val="uk-UA"/>
        </w:rPr>
        <w:t>кус</w:t>
      </w: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A7104B">
        <w:rPr>
          <w:rFonts w:ascii="Times New Roman" w:hAnsi="Times New Roman" w:cs="Times New Roman"/>
          <w:sz w:val="28"/>
          <w:szCs w:val="28"/>
          <w:lang w:val="uk-UA"/>
        </w:rPr>
        <w:t xml:space="preserve">м хліба, хоча всі були голодні, підтримували один одного. 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>Василь Іванович згадує про єврея-лікаря, який врятував його ноги від ампутації після обмороження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про конвоїра-росіянина Шапошнікова, який 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>з повагою ставився до політичних в’язн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і допоміг 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 xml:space="preserve">йому 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>потрапити до лікарні</w:t>
      </w:r>
      <w:r w:rsidR="00F11B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підлікуватися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про наглядачку-виховательку, яка співчутливо ставилася до Кірчика. З особливою приязню автор описує  завіду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>вача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фермою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>білоруса Гриба і бригадира Карпенка із Східної України, які допомогли Василю Івановичу потрапити на роботу на ферму, про чеченку</w:t>
      </w:r>
      <w:r w:rsidR="005D1F4B">
        <w:rPr>
          <w:rFonts w:ascii="Times New Roman" w:hAnsi="Times New Roman" w:cs="Times New Roman"/>
          <w:sz w:val="28"/>
          <w:szCs w:val="28"/>
          <w:lang w:val="uk-UA"/>
        </w:rPr>
        <w:t xml:space="preserve"> Нюру, яка приносила молоко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с.50-55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D1F4B">
        <w:rPr>
          <w:rFonts w:ascii="Times New Roman" w:hAnsi="Times New Roman" w:cs="Times New Roman"/>
          <w:sz w:val="28"/>
          <w:szCs w:val="28"/>
          <w:lang w:val="uk-UA"/>
        </w:rPr>
        <w:t xml:space="preserve">. Все це допомагало подолати труднощі </w:t>
      </w:r>
      <w:r w:rsidR="00C56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0F0">
        <w:rPr>
          <w:rFonts w:ascii="Times New Roman" w:hAnsi="Times New Roman" w:cs="Times New Roman"/>
          <w:sz w:val="28"/>
          <w:szCs w:val="28"/>
          <w:lang w:val="uk-UA"/>
        </w:rPr>
        <w:t xml:space="preserve">ув’язнення і заслання. З особливою гордістю </w:t>
      </w:r>
      <w:r w:rsidR="005F40F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Василь Кірчик згадує, що його називали українцем Василем, акцентуючи увагу на його українському походженні, а ще просили навчити української мови й українських пісень. Українців в ув’язненні, а пізніше на засланні було багато,  і вони часто збиралися, співали пісень і згадували про свій край. «І я щиро вірив, 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F40F0">
        <w:rPr>
          <w:rFonts w:ascii="Times New Roman" w:hAnsi="Times New Roman" w:cs="Times New Roman"/>
          <w:sz w:val="28"/>
          <w:szCs w:val="28"/>
          <w:lang w:val="uk-UA"/>
        </w:rPr>
        <w:t xml:space="preserve">згадував автор, </w:t>
      </w:r>
      <w:r w:rsidR="0097313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F40F0">
        <w:rPr>
          <w:rFonts w:ascii="Times New Roman" w:hAnsi="Times New Roman" w:cs="Times New Roman"/>
          <w:sz w:val="28"/>
          <w:szCs w:val="28"/>
          <w:lang w:val="uk-UA"/>
        </w:rPr>
        <w:t>що обов’язково повернуся в Україну»</w:t>
      </w:r>
      <w:r w:rsidR="00D80434" w:rsidRPr="00D80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с.85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F40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104B" w:rsidRDefault="005F40F0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8 років перебування у таборах і на засланні Васил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Кірчик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кілька разів переводи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одного табору до іншого: перебував у Корабасі 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Карагандинської області, Джезказгані,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але умови проживання і праці скрізь були однакові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, в’язні гинули тисячами. Автор розказує про одного співкамерника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яки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помер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сидячи на бетонній підлозі (всі думали, що він заснув), згадує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про важку роботу на шахті, дерево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робному заводі, на мідних рудниках. «Робота була організована так, що самі в’язні підганяли один одного, працювали групами по 3-4 чоловіки і за 100%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виконання плану отримували по 500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грамів хліба і 100 грамів каші, а за перевиконання додаткові порції продовольств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>. То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деякі в’язні на 200% перевиконували план. І навіть 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таких умовах Василь Іванович згадує про людяність</w:t>
      </w:r>
      <w:r w:rsidR="001B1C3B">
        <w:rPr>
          <w:rFonts w:ascii="Times New Roman" w:hAnsi="Times New Roman" w:cs="Times New Roman"/>
          <w:sz w:val="28"/>
          <w:szCs w:val="28"/>
          <w:lang w:val="uk-UA"/>
        </w:rPr>
        <w:t xml:space="preserve"> в’язнів, взаємодопомогу: «Мені трохи повезло, що на кухні був мій земляк із України, то він мені завжди давав харчі, 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C3B">
        <w:rPr>
          <w:rFonts w:ascii="Times New Roman" w:hAnsi="Times New Roman" w:cs="Times New Roman"/>
          <w:sz w:val="28"/>
          <w:szCs w:val="28"/>
          <w:lang w:val="uk-UA"/>
        </w:rPr>
        <w:t>якими я ділився із іншими в’язнями»</w:t>
      </w:r>
      <w:r w:rsidR="001B1C3B" w:rsidRPr="001B1C3B">
        <w:rPr>
          <w:rFonts w:ascii="Times New Roman" w:hAnsi="Times New Roman" w:cs="Times New Roman"/>
          <w:sz w:val="28"/>
          <w:szCs w:val="28"/>
          <w:lang w:val="uk-UA"/>
        </w:rPr>
        <w:t xml:space="preserve">  [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 xml:space="preserve">5, с. </w:t>
      </w:r>
      <w:r w:rsidR="001B1C3B" w:rsidRPr="001B1C3B">
        <w:rPr>
          <w:rFonts w:ascii="Times New Roman" w:hAnsi="Times New Roman" w:cs="Times New Roman"/>
          <w:sz w:val="28"/>
          <w:szCs w:val="28"/>
          <w:lang w:val="uk-UA"/>
        </w:rPr>
        <w:t>68]</w:t>
      </w:r>
      <w:r w:rsidR="001B1C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2B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5B19" w:rsidRDefault="001B1C3B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Перебуваючи в ув’язненні, Василь Кірчик згадує й про інші випробовування, про те, як одного разу,  за два роки до закінчення строку, його викликали до оперуповноваженого і вкотре пропонували співпрацю, «прислухатися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що говорять у бараках, про все повідомляти. Я зрозумів, 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пише Василь, що в’язнів схиляли до співпраці не стільки для того, щоб отримати інформацію. Для них був важливий сам факт 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зламати і підкорити людину, духовно знищити її»</w:t>
      </w:r>
      <w:r w:rsidR="00D80434" w:rsidRPr="00D80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с.70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>Василя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Кірчика 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 xml:space="preserve">не лякали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тортури, через які він пройшов, смерть, яку він бачив, а 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>найстрашнішою була зрада самому собі, своїм ідеям, яким він вірив, Україні, яку він любив усім серцем</w:t>
      </w:r>
      <w:r w:rsidR="000232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с.79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>. Це був його внесок у збереження національної ідеї, у перетворенн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українського народу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 xml:space="preserve"> справжню українську націю. Справжній націоналіст у сприйнятті Василя Івановича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 xml:space="preserve">  це людина, яка стоїть за свободу своєї нації, але і поважає свободу всіх інших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с.89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A75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6867" w:rsidRDefault="003A5B1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Після смерті Й. Сталіна у 1953 році Василя Кірчика направили у спецпоселення (згадує, що в’язні танцювали, коли дізнались про смерть</w:t>
      </w:r>
      <w:r w:rsidR="00BF10BB">
        <w:rPr>
          <w:rFonts w:ascii="Times New Roman" w:hAnsi="Times New Roman" w:cs="Times New Roman"/>
          <w:sz w:val="28"/>
          <w:szCs w:val="28"/>
          <w:lang w:val="uk-UA"/>
        </w:rPr>
        <w:t xml:space="preserve"> більшовицького вождя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), а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1956 році звільнили, видали довідку дозволили повернутися додому.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 «Коли я приїхав додому у свій двір,</w:t>
      </w:r>
      <w:r w:rsidR="00254F00" w:rsidRPr="0025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читаємо у спогадах,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 то побачив багато людей – рідних і близьких. Від радості у мене очі запливли слізьми, що не міг декого впізнати, усі плака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ли,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 підходили до мене, а дух забило, що ніхто не м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 промовити слова</w:t>
      </w:r>
      <w:r w:rsidR="0049686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496867" w:rsidRPr="00496867">
        <w:rPr>
          <w:rFonts w:ascii="Times New Roman" w:hAnsi="Times New Roman" w:cs="Times New Roman"/>
          <w:sz w:val="28"/>
          <w:szCs w:val="28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</w:t>
      </w:r>
      <w:r w:rsidR="00496867">
        <w:rPr>
          <w:rFonts w:ascii="Times New Roman" w:hAnsi="Times New Roman" w:cs="Times New Roman"/>
          <w:sz w:val="28"/>
          <w:szCs w:val="28"/>
          <w:lang w:val="uk-UA"/>
        </w:rPr>
        <w:t>87</w:t>
      </w:r>
      <w:r w:rsidR="00496867" w:rsidRPr="00496867">
        <w:rPr>
          <w:rFonts w:ascii="Times New Roman" w:hAnsi="Times New Roman" w:cs="Times New Roman"/>
          <w:sz w:val="28"/>
          <w:szCs w:val="28"/>
        </w:rPr>
        <w:t>]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496867">
        <w:rPr>
          <w:rFonts w:ascii="Times New Roman" w:hAnsi="Times New Roman" w:cs="Times New Roman"/>
          <w:sz w:val="28"/>
          <w:szCs w:val="28"/>
          <w:lang w:val="uk-UA"/>
        </w:rPr>
        <w:t>Серед односельчан, які прийшли привітати Василя Івановича були і батьки Кухарука В., який написав донос і  якого він вже вибачив, бо був глибоко віруючою людиною.</w:t>
      </w:r>
    </w:p>
    <w:p w:rsidR="003A5B19" w:rsidRDefault="00496867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 сторінки спогадів присвячені родині Василя Кірчика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. Він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одружився у 1958 році із Пелагеєю, переїхав до Кременця, де працював у автоколоні. Виховав двох синів: Романа, який після закінчення педагогічного інституту переїхав до Івано-Франківська, де проживає і до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нині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737E1C">
        <w:rPr>
          <w:rFonts w:ascii="Times New Roman" w:hAnsi="Times New Roman" w:cs="Times New Roman"/>
          <w:sz w:val="28"/>
          <w:szCs w:val="28"/>
          <w:lang w:val="uk-UA"/>
        </w:rPr>
        <w:t>Володимира, який став кандидатом у майстри спорту з лижного спорту, навчався у Львівському, Тернопільському інститутах, нині проживає у місті Дубно. Про своє минуле Василь Кірчик довго не розповідав синам, лише напередодні поїздки Романа до Болгарії, коли його викликали до КДБ і ставили деякі провокуючі питання, розповів правду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с.90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179E4" w:rsidRPr="002179E4">
        <w:rPr>
          <w:rFonts w:ascii="Times New Roman" w:hAnsi="Times New Roman" w:cs="Times New Roman"/>
          <w:sz w:val="28"/>
          <w:szCs w:val="28"/>
        </w:rPr>
        <w:t>20]</w:t>
      </w:r>
      <w:r w:rsidR="00737E1C">
        <w:rPr>
          <w:rFonts w:ascii="Times New Roman" w:hAnsi="Times New Roman" w:cs="Times New Roman"/>
          <w:sz w:val="28"/>
          <w:szCs w:val="28"/>
          <w:lang w:val="uk-UA"/>
        </w:rPr>
        <w:t>. Зі слізьми згадує Василь Іванович ті обійми синів, співчуття і гордість за свого батька.</w:t>
      </w:r>
      <w:r w:rsidR="00B32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2239" w:rsidRDefault="00737E1C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«Якби у моєму житті все склалося добре,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читаємо у спогадах,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то швидше за все я став би художником, бо м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нахил до цього </w:t>
      </w:r>
      <w:r w:rsidR="00DA59D6">
        <w:rPr>
          <w:rFonts w:ascii="Times New Roman" w:hAnsi="Times New Roman" w:cs="Times New Roman"/>
          <w:sz w:val="28"/>
          <w:szCs w:val="28"/>
          <w:lang w:val="uk-UA"/>
        </w:rPr>
        <w:t xml:space="preserve">і любив цю справу. Але після таборів шлях до навчання для мене був закритий. Я змушений був працювати на систему, яка скалічила й знищила мільйони людських доль і життів. Але зараз я задоволений своїм життям, дякуючи Богові, що не вчинив ніякого злочину, нікого не зрадив, не продав, не  вбив, завжди намагався жити у злагоді і мирі, із спокійною совістю дивитися всім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A59D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вічі» </w:t>
      </w:r>
      <w:r w:rsidR="00DA59D6" w:rsidRPr="00DA59D6">
        <w:rPr>
          <w:rFonts w:ascii="Times New Roman" w:hAnsi="Times New Roman" w:cs="Times New Roman"/>
          <w:sz w:val="28"/>
          <w:szCs w:val="28"/>
        </w:rPr>
        <w:t>[91]</w:t>
      </w:r>
      <w:r w:rsidR="00DA59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59D6" w:rsidRPr="00DA59D6">
        <w:rPr>
          <w:rFonts w:ascii="Times New Roman" w:hAnsi="Times New Roman" w:cs="Times New Roman"/>
          <w:sz w:val="28"/>
          <w:szCs w:val="28"/>
        </w:rPr>
        <w:t xml:space="preserve">  </w:t>
      </w:r>
      <w:r w:rsidR="00DA59D6">
        <w:rPr>
          <w:rFonts w:ascii="Times New Roman" w:hAnsi="Times New Roman" w:cs="Times New Roman"/>
          <w:sz w:val="28"/>
          <w:szCs w:val="28"/>
          <w:lang w:val="uk-UA"/>
        </w:rPr>
        <w:t xml:space="preserve">Василь 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Іванович</w:t>
      </w:r>
      <w:r w:rsidR="00DA59D6">
        <w:rPr>
          <w:rFonts w:ascii="Times New Roman" w:hAnsi="Times New Roman" w:cs="Times New Roman"/>
          <w:sz w:val="28"/>
          <w:szCs w:val="28"/>
          <w:lang w:val="uk-UA"/>
        </w:rPr>
        <w:t xml:space="preserve"> твердо переконаний, що пройти крізь пекло сталінських таборів йому допомогли віра в Бога і в Україну.  </w:t>
      </w:r>
    </w:p>
    <w:p w:rsidR="005F0F1E" w:rsidRDefault="003A5B1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Василь Кірчик залишився свідомим громадянином, патріотом України, радо вітав перебудов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і процеси в СРСР, їздив у Східну Україну агітувати за незалежність держави у 1991 році, </w:t>
      </w:r>
      <w:r w:rsidR="002226D3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організовував зустрічі з молоддю,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турбувався про економічні, політичні негаразди в державі, закликав «</w:t>
      </w:r>
      <w:r w:rsidR="005F0F1E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різних суперечок, об’єднатися в одне ціле,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любити Україну, бо тільки так можна досягти волі, достатку і щастя»</w:t>
      </w:r>
      <w:r w:rsidR="00D80434" w:rsidRPr="00D80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5, с.92</w:t>
      </w:r>
      <w:r w:rsidR="00D80434" w:rsidRPr="00F2445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0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5B19" w:rsidRDefault="003A5B1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Василь Іванович брав активну участь у роботі Кременецької «Просвіти», став членом Всеукраїнського братства воїнів УПА</w:t>
      </w:r>
      <w:r w:rsidR="005F0F1E">
        <w:rPr>
          <w:rFonts w:ascii="Times New Roman" w:hAnsi="Times New Roman" w:cs="Times New Roman"/>
          <w:sz w:val="28"/>
          <w:szCs w:val="28"/>
          <w:lang w:val="uk-UA"/>
        </w:rPr>
        <w:t xml:space="preserve"> імені Романа Шухевича, 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>об’єднання ради ветеранів</w:t>
      </w:r>
      <w:r w:rsidR="005F0F1E">
        <w:rPr>
          <w:rFonts w:ascii="Times New Roman" w:hAnsi="Times New Roman" w:cs="Times New Roman"/>
          <w:sz w:val="28"/>
          <w:szCs w:val="28"/>
          <w:lang w:val="uk-UA"/>
        </w:rPr>
        <w:t>, член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5F0F1E">
        <w:rPr>
          <w:rFonts w:ascii="Times New Roman" w:hAnsi="Times New Roman" w:cs="Times New Roman"/>
          <w:sz w:val="28"/>
          <w:szCs w:val="28"/>
          <w:lang w:val="uk-UA"/>
        </w:rPr>
        <w:t xml:space="preserve"> Конгресу Українських Націоналістів</w:t>
      </w:r>
      <w:r w:rsidRPr="00277E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D241D">
        <w:rPr>
          <w:rFonts w:ascii="Times New Roman" w:hAnsi="Times New Roman" w:cs="Times New Roman"/>
          <w:sz w:val="28"/>
          <w:szCs w:val="28"/>
          <w:lang w:val="uk-UA"/>
        </w:rPr>
        <w:t>Незважаючи на свій зрілий вік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241D">
        <w:rPr>
          <w:rFonts w:ascii="Times New Roman" w:hAnsi="Times New Roman" w:cs="Times New Roman"/>
          <w:sz w:val="28"/>
          <w:szCs w:val="28"/>
          <w:lang w:val="uk-UA"/>
        </w:rPr>
        <w:t xml:space="preserve"> Василь Іванович </w:t>
      </w:r>
      <w:r w:rsidR="00C224F2">
        <w:rPr>
          <w:rFonts w:ascii="Times New Roman" w:hAnsi="Times New Roman" w:cs="Times New Roman"/>
          <w:sz w:val="28"/>
          <w:szCs w:val="28"/>
          <w:lang w:val="uk-UA"/>
        </w:rPr>
        <w:t>співав у церковному хорі Чеснохрестської церкви у Кременці, активно виступав за створення соборної помісної церкви, помер у 2010 році, похований на Туницькому кладовищі у Кременці</w:t>
      </w:r>
      <w:r w:rsidR="00BF1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0BB" w:rsidRPr="00907BE9">
        <w:rPr>
          <w:rFonts w:ascii="Times New Roman" w:hAnsi="Times New Roman" w:cs="Times New Roman"/>
          <w:sz w:val="28"/>
          <w:szCs w:val="28"/>
        </w:rPr>
        <w:t>[</w:t>
      </w:r>
      <w:r w:rsidR="00BF10BB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BF10BB" w:rsidRPr="00BF10BB">
        <w:rPr>
          <w:rFonts w:ascii="Times New Roman" w:hAnsi="Times New Roman" w:cs="Times New Roman"/>
          <w:sz w:val="28"/>
          <w:szCs w:val="28"/>
        </w:rPr>
        <w:t>]</w:t>
      </w:r>
      <w:r w:rsidR="00C224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224F2" w:rsidRPr="00277E63" w:rsidRDefault="00C224F2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Доля Василя Івановича Кірчака, його життєвий подвиг, його тверда віра і щира любов до України  підтверджують слова  В. Липинського: «Ніхто нам не збудує держави, коли ми самі її не збудуємо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ніхто із нас не зробить націю, коли ми самі нацією не схочемо бути»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5B19" w:rsidRDefault="003A5B19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205F" w:rsidRDefault="004A205F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4A205F" w:rsidRDefault="004A205F" w:rsidP="002E45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C773D" w:rsidRPr="003B77D6" w:rsidRDefault="004A205F" w:rsidP="00254F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D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4A205F" w:rsidRDefault="004A205F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3851" w:rsidRDefault="004A205F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  В. Липинського: «Ніхто нам не збудує держави, коли ми самі її не збудуємо і ніхто із нас не зробить націю, коли ми самі нацією не схочемо бути»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стали своєрідним дороговказом для боротьби за визволення українського народу</w:t>
      </w:r>
      <w:r w:rsidR="002F385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Україну  у роки Другої світової </w:t>
      </w:r>
      <w:r w:rsidR="002F3851">
        <w:rPr>
          <w:rFonts w:ascii="Times New Roman" w:hAnsi="Times New Roman" w:cs="Times New Roman"/>
          <w:sz w:val="28"/>
          <w:szCs w:val="28"/>
          <w:lang w:val="uk-UA"/>
        </w:rPr>
        <w:t>війни.</w:t>
      </w:r>
    </w:p>
    <w:p w:rsidR="002F3851" w:rsidRDefault="002F3851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>учасна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05F">
        <w:rPr>
          <w:rFonts w:ascii="Times New Roman" w:hAnsi="Times New Roman" w:cs="Times New Roman"/>
          <w:sz w:val="28"/>
          <w:szCs w:val="28"/>
          <w:lang w:val="uk-UA"/>
        </w:rPr>
        <w:t>історії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представляє багату джерельну базу, але особливо цінн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>
        <w:rPr>
          <w:rFonts w:ascii="Times New Roman" w:hAnsi="Times New Roman" w:cs="Times New Roman"/>
          <w:sz w:val="28"/>
          <w:szCs w:val="28"/>
          <w:lang w:val="uk-UA"/>
        </w:rPr>
        <w:t>є «жи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ва історія» і особливо важливою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персоніфікована історія.  Саме такими є спогади Василя Кірчика, через аналіз яких можна показати боротьбу українського народу за українську державність на прикладі автора спогадів, внесок простого українця у формування і збереження національної ідеї.</w:t>
      </w:r>
    </w:p>
    <w:p w:rsidR="004A205F" w:rsidRDefault="002F3851" w:rsidP="002E4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ході написання роботи ми показа</w:t>
      </w:r>
      <w:r w:rsidR="003B77D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и формування національної ідеї Василя Івановича Кірчика під впливом сім</w:t>
      </w:r>
      <w:r w:rsidRPr="002F385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ї, навчання,</w:t>
      </w:r>
      <w:r w:rsidR="0025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самоосвіти, </w:t>
      </w:r>
      <w:r w:rsidR="003B77D6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участь у діяльності ОУН як провідника національної групи у Лановецькому районі</w:t>
      </w:r>
      <w:r w:rsidR="003B77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77D6" w:rsidRPr="007812BD">
        <w:rPr>
          <w:rFonts w:ascii="Times New Roman" w:hAnsi="Times New Roman" w:cs="Times New Roman"/>
          <w:sz w:val="28"/>
          <w:szCs w:val="28"/>
          <w:lang w:val="uk-UA"/>
        </w:rPr>
        <w:t>особистісний внесок у боротьбу за створення Української держави</w:t>
      </w:r>
      <w:r w:rsidR="003B77D6">
        <w:rPr>
          <w:rFonts w:ascii="Times New Roman" w:hAnsi="Times New Roman" w:cs="Times New Roman"/>
          <w:sz w:val="28"/>
          <w:szCs w:val="28"/>
          <w:lang w:val="uk-UA"/>
        </w:rPr>
        <w:t>. Значну увагу в роботі ми при</w:t>
      </w:r>
      <w:r w:rsidR="00D80434">
        <w:rPr>
          <w:rFonts w:ascii="Times New Roman" w:hAnsi="Times New Roman" w:cs="Times New Roman"/>
          <w:sz w:val="28"/>
          <w:szCs w:val="28"/>
          <w:lang w:val="uk-UA"/>
        </w:rPr>
        <w:t>діл</w:t>
      </w:r>
      <w:r w:rsidR="003B77D6">
        <w:rPr>
          <w:rFonts w:ascii="Times New Roman" w:hAnsi="Times New Roman" w:cs="Times New Roman"/>
          <w:sz w:val="28"/>
          <w:szCs w:val="28"/>
          <w:lang w:val="uk-UA"/>
        </w:rPr>
        <w:t>или аналізу складних випробувань, які випали на долю Василя Івановича у сталінських таборах ГУТАБу, і показали незламність духу і сповідуванню національної ідеї та любові до України.</w:t>
      </w:r>
    </w:p>
    <w:p w:rsidR="00DE671E" w:rsidRPr="00FD4E56" w:rsidRDefault="00DE671E" w:rsidP="002E450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E56">
        <w:rPr>
          <w:rFonts w:ascii="Times New Roman" w:hAnsi="Times New Roman" w:cs="Times New Roman"/>
          <w:sz w:val="28"/>
          <w:szCs w:val="28"/>
          <w:lang w:val="uk-UA"/>
        </w:rPr>
        <w:t xml:space="preserve">Пошукове дослідження може бути використане музейними працівниками для підготовки екскурсій,  вчителями, на уроках історії України і для підготовки позакласних заходів. Воно може бути цікаве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FD4E56">
        <w:rPr>
          <w:rFonts w:ascii="Times New Roman" w:hAnsi="Times New Roman" w:cs="Times New Roman"/>
          <w:sz w:val="28"/>
          <w:szCs w:val="28"/>
          <w:lang w:val="uk-UA"/>
        </w:rPr>
        <w:t>студентів і старшокласників.</w:t>
      </w:r>
    </w:p>
    <w:p w:rsidR="00F125D5" w:rsidRDefault="00F125D5" w:rsidP="002E450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B77D6" w:rsidRDefault="00F125D5" w:rsidP="00254F0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43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</w:t>
      </w:r>
      <w:r w:rsidR="0060347B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</w:p>
    <w:p w:rsidR="0060347B" w:rsidRDefault="0060347B" w:rsidP="00254F0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0434" w:rsidRPr="00B64FF4" w:rsidRDefault="00D80434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Бабій С. Луни повстанського краю. – Рівне, 2002. – С.51.</w:t>
      </w:r>
    </w:p>
    <w:p w:rsidR="00F125D5" w:rsidRPr="00B64FF4" w:rsidRDefault="00F125D5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Данилюк М. Повстанський записник. – К.: фундація ім. О.Ольжича, 1993. – С. 119.</w:t>
      </w:r>
    </w:p>
    <w:p w:rsidR="00D80434" w:rsidRPr="00B64FF4" w:rsidRDefault="00D80434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Бобюк А. В шумських лісах. – Ланівці, 1992. – С. 26.</w:t>
      </w:r>
    </w:p>
    <w:p w:rsidR="00D80434" w:rsidRPr="00B64FF4" w:rsidRDefault="00D80434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Кременецький краєзнавчий музей – 31341 – фото 4423.</w:t>
      </w:r>
    </w:p>
    <w:p w:rsidR="00462E4D" w:rsidRPr="00277E63" w:rsidRDefault="00462E4D" w:rsidP="002E450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63">
        <w:rPr>
          <w:rFonts w:ascii="Times New Roman" w:hAnsi="Times New Roman" w:cs="Times New Roman"/>
          <w:sz w:val="28"/>
          <w:szCs w:val="28"/>
          <w:lang w:val="uk-UA"/>
        </w:rPr>
        <w:t>Кременецький краєзнавчий музей. Архів (допоміжний фонд)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Літопис УПА. Т.1. – Торонто: Видавництво:Літопис УПА, 1989. – С. 247.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Макух  В. Відлуння повстанського краю. – Рівне, 2002. – С. 33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Нескорена Кременеччина /Упорядник В,Олійник. – Кременець, 2016. – С.49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ОУН: Майбутнє і минуле. – К.:Фундація імені О.Ольжича, 1993. – С. 367</w:t>
      </w:r>
    </w:p>
    <w:p w:rsidR="00462E4D" w:rsidRPr="00462E4D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62E4D">
        <w:rPr>
          <w:rFonts w:ascii="Times New Roman" w:hAnsi="Times New Roman" w:cs="Times New Roman"/>
          <w:sz w:val="28"/>
          <w:szCs w:val="28"/>
        </w:rPr>
        <w:t>Пісоцький. Початки роздору підпільної боротьби на Волині. – С. 50</w:t>
      </w:r>
    </w:p>
    <w:p w:rsidR="00462E4D" w:rsidRPr="00B64FF4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Скорупський М. Туди, де бій за волю. – Київ – Лондон – Париж – Торонто – Нью-Йорк – Сідней: фундація ім. О.Ольжича, 1992. - С.93.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Спогади Антонюка В., зібрав Олійник В., 2011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Спогади Жиглевича О., зібрала Трачук С., 2017.</w:t>
      </w:r>
    </w:p>
    <w:p w:rsidR="00462E4D" w:rsidRPr="00333D09" w:rsidRDefault="00462E4D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Спогади Семенишина М. Матеріали із приватного архіву.</w:t>
      </w:r>
    </w:p>
    <w:p w:rsidR="00F125D5" w:rsidRPr="00B64FF4" w:rsidRDefault="00F125D5" w:rsidP="002E4507">
      <w:pPr>
        <w:pStyle w:val="a3"/>
        <w:numPr>
          <w:ilvl w:val="0"/>
          <w:numId w:val="5"/>
        </w:numPr>
        <w:spacing w:after="0" w:line="360" w:lineRule="auto"/>
        <w:ind w:left="567" w:right="25" w:hanging="567"/>
        <w:jc w:val="both"/>
        <w:rPr>
          <w:rFonts w:ascii="Times New Roman" w:hAnsi="Times New Roman" w:cs="Times New Roman"/>
          <w:sz w:val="28"/>
          <w:szCs w:val="28"/>
        </w:rPr>
      </w:pPr>
      <w:r w:rsidRPr="00B64FF4">
        <w:rPr>
          <w:rFonts w:ascii="Times New Roman" w:hAnsi="Times New Roman" w:cs="Times New Roman"/>
          <w:sz w:val="28"/>
          <w:szCs w:val="28"/>
          <w:lang w:val="uk-UA"/>
        </w:rPr>
        <w:t>Станіславів В. Ліс приймає повстанців. – Л. 1998.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B64F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4F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64FF4">
        <w:rPr>
          <w:rFonts w:ascii="Times New Roman" w:hAnsi="Times New Roman" w:cs="Times New Roman"/>
          <w:sz w:val="28"/>
          <w:szCs w:val="28"/>
          <w:lang w:val="uk-UA"/>
        </w:rPr>
        <w:t>.- 43.</w:t>
      </w:r>
    </w:p>
    <w:p w:rsidR="00F125D5" w:rsidRPr="00BF10BB" w:rsidRDefault="00F125D5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Чернихівський Г. Кремянеччина</w:t>
      </w:r>
      <w:r w:rsidR="006034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33D09">
        <w:rPr>
          <w:rFonts w:ascii="Times New Roman" w:hAnsi="Times New Roman" w:cs="Times New Roman"/>
          <w:sz w:val="28"/>
          <w:szCs w:val="28"/>
        </w:rPr>
        <w:t xml:space="preserve"> Історичне та літературне краєзнавство. – Кременець, 1992. – С.288</w:t>
      </w:r>
    </w:p>
    <w:p w:rsidR="00BF10BB" w:rsidRPr="00907BE9" w:rsidRDefault="00BF10BB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Спогади Следзінської Л., зібрав Пасевич І.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, 2018</w:t>
      </w:r>
    </w:p>
    <w:p w:rsidR="00907BE9" w:rsidRPr="00907BE9" w:rsidRDefault="00907BE9" w:rsidP="002E4507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Нескорена Кременеччина</w:t>
      </w:r>
      <w:r w:rsidRPr="00907BE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>Минуле і сьогодення</w:t>
      </w:r>
      <w:r w:rsidRPr="00907BE9">
        <w:rPr>
          <w:rFonts w:ascii="Times New Roman" w:hAnsi="Times New Roman" w:cs="Times New Roman"/>
          <w:sz w:val="28"/>
          <w:szCs w:val="28"/>
        </w:rPr>
        <w:t xml:space="preserve"> </w:t>
      </w:r>
      <w:r w:rsidRPr="00333D09">
        <w:rPr>
          <w:rFonts w:ascii="Times New Roman" w:hAnsi="Times New Roman" w:cs="Times New Roman"/>
          <w:sz w:val="28"/>
          <w:szCs w:val="28"/>
        </w:rPr>
        <w:t xml:space="preserve"> /Упорядник В,Олійник. – Кременець, 201</w:t>
      </w:r>
      <w:r w:rsidRPr="00907BE9">
        <w:rPr>
          <w:rFonts w:ascii="Times New Roman" w:hAnsi="Times New Roman" w:cs="Times New Roman"/>
          <w:sz w:val="28"/>
          <w:szCs w:val="28"/>
        </w:rPr>
        <w:t>8</w:t>
      </w:r>
      <w:r w:rsidRPr="00333D09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384</w:t>
      </w:r>
    </w:p>
    <w:p w:rsidR="00907BE9" w:rsidRPr="002179E4" w:rsidRDefault="00907BE9" w:rsidP="00907BE9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33D09">
        <w:rPr>
          <w:rFonts w:ascii="Times New Roman" w:hAnsi="Times New Roman" w:cs="Times New Roman"/>
          <w:sz w:val="28"/>
          <w:szCs w:val="28"/>
        </w:rPr>
        <w:t>Нескорена Кременеччина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першій половині ХХ ст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оліття (сторінки пам’яті)</w:t>
      </w:r>
      <w:r w:rsidRPr="00907BE9">
        <w:rPr>
          <w:rFonts w:ascii="Times New Roman" w:hAnsi="Times New Roman" w:cs="Times New Roman"/>
          <w:sz w:val="28"/>
          <w:szCs w:val="28"/>
        </w:rPr>
        <w:t xml:space="preserve"> </w:t>
      </w:r>
      <w:r w:rsidRPr="00333D09">
        <w:rPr>
          <w:rFonts w:ascii="Times New Roman" w:hAnsi="Times New Roman" w:cs="Times New Roman"/>
          <w:sz w:val="28"/>
          <w:szCs w:val="28"/>
        </w:rPr>
        <w:t xml:space="preserve"> /Упорядник В,Олійник. – Кременець, 201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33D09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3</w:t>
      </w:r>
      <w:r w:rsidR="002179E4">
        <w:rPr>
          <w:rFonts w:ascii="Times New Roman" w:hAnsi="Times New Roman" w:cs="Times New Roman"/>
          <w:sz w:val="28"/>
          <w:szCs w:val="28"/>
          <w:lang w:val="uk-UA"/>
        </w:rPr>
        <w:t>06</w:t>
      </w:r>
    </w:p>
    <w:p w:rsidR="002179E4" w:rsidRPr="00907BE9" w:rsidRDefault="002179E4" w:rsidP="002179E4">
      <w:pPr>
        <w:pStyle w:val="a3"/>
        <w:numPr>
          <w:ilvl w:val="0"/>
          <w:numId w:val="5"/>
        </w:num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Спогади Кірчика В., зібрав Пасевич І., 2018</w:t>
      </w:r>
    </w:p>
    <w:p w:rsidR="002179E4" w:rsidRPr="00333D09" w:rsidRDefault="002179E4" w:rsidP="002179E4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7BE9" w:rsidRPr="00333D09" w:rsidRDefault="00907BE9" w:rsidP="002179E4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64346" w:rsidRDefault="00C64346" w:rsidP="002E45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125D5" w:rsidRDefault="00C64346" w:rsidP="00603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43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5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5819306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10100" cy="581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55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Pr="00D855E0" w:rsidRDefault="00D66918" w:rsidP="00D66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5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Василь Іванович Кірчик </w:t>
      </w:r>
    </w:p>
    <w:p w:rsidR="00D66918" w:rsidRDefault="00D66918" w:rsidP="00D66918">
      <w:pPr>
        <w:framePr w:h="108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7900" cy="68961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855E0">
        <w:rPr>
          <w:rFonts w:ascii="Times New Roman" w:hAnsi="Times New Roman" w:cs="Times New Roman"/>
          <w:b/>
          <w:sz w:val="28"/>
          <w:szCs w:val="28"/>
          <w:lang w:val="uk-UA"/>
        </w:rPr>
        <w:t>Спогади Василя Кірчика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(Кременецький краєзнавчий музей. Допоміжний фонд)</w:t>
      </w: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Default="00D66918" w:rsidP="00D669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6918" w:rsidRDefault="00D66918" w:rsidP="00D66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5E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Сторінки спогадів Василя Кірчика</w:t>
      </w:r>
    </w:p>
    <w:p w:rsidR="00D66918" w:rsidRDefault="00D66918" w:rsidP="00D66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5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29275" cy="7143750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05" t="259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292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18" w:rsidRDefault="00D66918" w:rsidP="00D66918">
      <w:pPr>
        <w:framePr w:h="11554" w:hSpace="10080" w:wrap="notBeside" w:vAnchor="text" w:hAnchor="margin" w:x="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48375" cy="7153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600" t="246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483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18" w:rsidRDefault="00D66918" w:rsidP="00D66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918" w:rsidRDefault="00D66918" w:rsidP="00D66918">
      <w:pPr>
        <w:framePr w:h="11649" w:hSpace="10080" w:wrap="notBeside" w:vAnchor="text" w:hAnchor="page" w:x="111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7124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72" b="205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5787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18" w:rsidRPr="00D855E0" w:rsidRDefault="00D66918" w:rsidP="00D6691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6918" w:rsidRDefault="00D66918" w:rsidP="00D66918">
      <w:pPr>
        <w:framePr w:h="11553" w:hSpace="10080" w:wrap="notBeside" w:vAnchor="text" w:hAnchor="page" w:x="1936" w:y="169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18" w:rsidRDefault="00D66918" w:rsidP="00D66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D66918" w:rsidRPr="00C64346" w:rsidRDefault="00D66918" w:rsidP="00603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66918" w:rsidRPr="00C64346" w:rsidSect="0041343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24B" w:rsidRDefault="00D6424B" w:rsidP="00C71DFA">
      <w:pPr>
        <w:spacing w:after="0" w:line="240" w:lineRule="auto"/>
      </w:pPr>
      <w:r>
        <w:separator/>
      </w:r>
    </w:p>
  </w:endnote>
  <w:endnote w:type="continuationSeparator" w:id="1">
    <w:p w:rsidR="00D6424B" w:rsidRDefault="00D6424B" w:rsidP="00C7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1922"/>
      <w:docPartObj>
        <w:docPartGallery w:val="Page Numbers (Bottom of Page)"/>
        <w:docPartUnique/>
      </w:docPartObj>
    </w:sdtPr>
    <w:sdtContent>
      <w:p w:rsidR="00CA7EC4" w:rsidRDefault="00710A0E">
        <w:pPr>
          <w:pStyle w:val="a6"/>
          <w:jc w:val="right"/>
        </w:pPr>
        <w:fldSimple w:instr=" PAGE   \* MERGEFORMAT ">
          <w:r w:rsidR="00731074">
            <w:rPr>
              <w:noProof/>
            </w:rPr>
            <w:t>2</w:t>
          </w:r>
        </w:fldSimple>
      </w:p>
    </w:sdtContent>
  </w:sdt>
  <w:p w:rsidR="00CA7EC4" w:rsidRDefault="00CA7E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24B" w:rsidRDefault="00D6424B" w:rsidP="00C71DFA">
      <w:pPr>
        <w:spacing w:after="0" w:line="240" w:lineRule="auto"/>
      </w:pPr>
      <w:r>
        <w:separator/>
      </w:r>
    </w:p>
  </w:footnote>
  <w:footnote w:type="continuationSeparator" w:id="1">
    <w:p w:rsidR="00D6424B" w:rsidRDefault="00D6424B" w:rsidP="00C71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BD6"/>
    <w:multiLevelType w:val="hybridMultilevel"/>
    <w:tmpl w:val="12DC0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BF2"/>
    <w:multiLevelType w:val="hybridMultilevel"/>
    <w:tmpl w:val="14E61FE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2C04D21"/>
    <w:multiLevelType w:val="hybridMultilevel"/>
    <w:tmpl w:val="515E1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7D3382"/>
    <w:multiLevelType w:val="hybridMultilevel"/>
    <w:tmpl w:val="FC7E2FF0"/>
    <w:lvl w:ilvl="0" w:tplc="2BE692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A912AF"/>
    <w:multiLevelType w:val="hybridMultilevel"/>
    <w:tmpl w:val="12DC0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22358"/>
    <w:multiLevelType w:val="hybridMultilevel"/>
    <w:tmpl w:val="42A2B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862B4"/>
    <w:multiLevelType w:val="hybridMultilevel"/>
    <w:tmpl w:val="42123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090"/>
    <w:rsid w:val="000232EC"/>
    <w:rsid w:val="000A0B44"/>
    <w:rsid w:val="000B7AC7"/>
    <w:rsid w:val="000D4B94"/>
    <w:rsid w:val="00114E18"/>
    <w:rsid w:val="00126E2F"/>
    <w:rsid w:val="00153A0C"/>
    <w:rsid w:val="001A75DE"/>
    <w:rsid w:val="001B1C3B"/>
    <w:rsid w:val="001D5462"/>
    <w:rsid w:val="00201690"/>
    <w:rsid w:val="002179E4"/>
    <w:rsid w:val="002226D3"/>
    <w:rsid w:val="00254F00"/>
    <w:rsid w:val="0027159A"/>
    <w:rsid w:val="00294EFC"/>
    <w:rsid w:val="002E4507"/>
    <w:rsid w:val="002F1A73"/>
    <w:rsid w:val="002F3851"/>
    <w:rsid w:val="003109FC"/>
    <w:rsid w:val="003207E6"/>
    <w:rsid w:val="00397350"/>
    <w:rsid w:val="003A5B19"/>
    <w:rsid w:val="003B77D6"/>
    <w:rsid w:val="003D4725"/>
    <w:rsid w:val="00413433"/>
    <w:rsid w:val="00450653"/>
    <w:rsid w:val="00462E4D"/>
    <w:rsid w:val="00496867"/>
    <w:rsid w:val="004A205F"/>
    <w:rsid w:val="004B38ED"/>
    <w:rsid w:val="004D27B6"/>
    <w:rsid w:val="004D5D1F"/>
    <w:rsid w:val="005420FF"/>
    <w:rsid w:val="005535FE"/>
    <w:rsid w:val="00561146"/>
    <w:rsid w:val="005868A6"/>
    <w:rsid w:val="005D1F4B"/>
    <w:rsid w:val="005F0F1E"/>
    <w:rsid w:val="005F40F0"/>
    <w:rsid w:val="0060347B"/>
    <w:rsid w:val="00623A07"/>
    <w:rsid w:val="006809AD"/>
    <w:rsid w:val="006B49B7"/>
    <w:rsid w:val="006F0A3E"/>
    <w:rsid w:val="00710A0E"/>
    <w:rsid w:val="00731074"/>
    <w:rsid w:val="00737E1C"/>
    <w:rsid w:val="0076599A"/>
    <w:rsid w:val="007812BD"/>
    <w:rsid w:val="00783374"/>
    <w:rsid w:val="007C6A0F"/>
    <w:rsid w:val="007F7E77"/>
    <w:rsid w:val="008354D8"/>
    <w:rsid w:val="0089440C"/>
    <w:rsid w:val="008B4E6E"/>
    <w:rsid w:val="00907BE9"/>
    <w:rsid w:val="00931AA7"/>
    <w:rsid w:val="00947EE8"/>
    <w:rsid w:val="009610EB"/>
    <w:rsid w:val="00967F5D"/>
    <w:rsid w:val="00973136"/>
    <w:rsid w:val="009C7201"/>
    <w:rsid w:val="00A003EF"/>
    <w:rsid w:val="00A01E89"/>
    <w:rsid w:val="00A4758D"/>
    <w:rsid w:val="00A60A11"/>
    <w:rsid w:val="00A65B13"/>
    <w:rsid w:val="00A7104B"/>
    <w:rsid w:val="00A93729"/>
    <w:rsid w:val="00AC57BF"/>
    <w:rsid w:val="00AD46C3"/>
    <w:rsid w:val="00AF0E81"/>
    <w:rsid w:val="00B1262E"/>
    <w:rsid w:val="00B32239"/>
    <w:rsid w:val="00BA4E8C"/>
    <w:rsid w:val="00BB63AF"/>
    <w:rsid w:val="00BF10BB"/>
    <w:rsid w:val="00C224F2"/>
    <w:rsid w:val="00C56861"/>
    <w:rsid w:val="00C62BDA"/>
    <w:rsid w:val="00C64346"/>
    <w:rsid w:val="00C71DFA"/>
    <w:rsid w:val="00C72090"/>
    <w:rsid w:val="00C975AD"/>
    <w:rsid w:val="00CA7EC4"/>
    <w:rsid w:val="00CB5088"/>
    <w:rsid w:val="00CC3E14"/>
    <w:rsid w:val="00D05D65"/>
    <w:rsid w:val="00D33D55"/>
    <w:rsid w:val="00D411B6"/>
    <w:rsid w:val="00D61DDA"/>
    <w:rsid w:val="00D6424B"/>
    <w:rsid w:val="00D66918"/>
    <w:rsid w:val="00D72991"/>
    <w:rsid w:val="00D80434"/>
    <w:rsid w:val="00DA59D6"/>
    <w:rsid w:val="00DD27CD"/>
    <w:rsid w:val="00DD3EDB"/>
    <w:rsid w:val="00DE2C83"/>
    <w:rsid w:val="00DE592A"/>
    <w:rsid w:val="00DE671E"/>
    <w:rsid w:val="00E07B7D"/>
    <w:rsid w:val="00E1193B"/>
    <w:rsid w:val="00E85283"/>
    <w:rsid w:val="00E85CCF"/>
    <w:rsid w:val="00ED241D"/>
    <w:rsid w:val="00F11B5C"/>
    <w:rsid w:val="00F125D5"/>
    <w:rsid w:val="00F24459"/>
    <w:rsid w:val="00F4067C"/>
    <w:rsid w:val="00F45E8E"/>
    <w:rsid w:val="00F71190"/>
    <w:rsid w:val="00F90CD0"/>
    <w:rsid w:val="00FA4884"/>
    <w:rsid w:val="00FC773D"/>
    <w:rsid w:val="00FD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09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7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71DFA"/>
  </w:style>
  <w:style w:type="paragraph" w:styleId="a6">
    <w:name w:val="footer"/>
    <w:basedOn w:val="a"/>
    <w:link w:val="a7"/>
    <w:uiPriority w:val="99"/>
    <w:unhideWhenUsed/>
    <w:rsid w:val="00C7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71DFA"/>
  </w:style>
  <w:style w:type="character" w:styleId="a8">
    <w:name w:val="Hyperlink"/>
    <w:basedOn w:val="a0"/>
    <w:uiPriority w:val="99"/>
    <w:semiHidden/>
    <w:unhideWhenUsed/>
    <w:rsid w:val="007659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66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2%D0%BE%D1%80%D0%BE%D0%B3_%D0%BD%D0%B0%D1%80%D0%BE%D0%B4%D1%83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7BE6-A7DA-4664-B7F7-56E147B4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5046</Words>
  <Characters>28768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</Company>
  <LinksUpToDate>false</LinksUpToDate>
  <CharactersWithSpaces>33747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</dc:creator>
  <cp:keywords/>
  <dc:description/>
  <cp:lastModifiedBy>Bor</cp:lastModifiedBy>
  <cp:revision>2</cp:revision>
  <dcterms:created xsi:type="dcterms:W3CDTF">2019-02-07T18:52:00Z</dcterms:created>
  <dcterms:modified xsi:type="dcterms:W3CDTF">2019-02-07T18:52:00Z</dcterms:modified>
</cp:coreProperties>
</file>